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4F91" w14:textId="77777777" w:rsidR="004B50C4" w:rsidRDefault="006F1755" w:rsidP="006F175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F1755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</w:t>
      </w:r>
      <w:r w:rsidRPr="006F17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ปฏิบัติ</w:t>
      </w:r>
      <w:r w:rsidR="00687C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ในการ</w:t>
      </w:r>
      <w:r w:rsidRPr="006F17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ขออนุญาต</w:t>
      </w:r>
    </w:p>
    <w:p w14:paraId="045E3AC7" w14:textId="69FF281C" w:rsidR="006F1755" w:rsidRPr="006F1755" w:rsidRDefault="00EC4926" w:rsidP="00C634E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ใช้ประโยชน์ที่ดิน</w:t>
      </w:r>
      <w:r w:rsidR="00C634E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หรือพื้นที่ </w:t>
      </w:r>
      <w:r w:rsidR="007040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  <w:r w:rsidR="006F1755" w:rsidRPr="006F17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การก่อสร้างอาคาร ดัดแปลง</w:t>
      </w:r>
      <w:r w:rsidR="007040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F1755" w:rsidRPr="006F17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ปรับปรุงต่อเติม รื้อถอนอาคาร</w:t>
      </w:r>
    </w:p>
    <w:p w14:paraId="2E01A03D" w14:textId="5DBE69B3" w:rsidR="006F1755" w:rsidRPr="006F1755" w:rsidRDefault="00EC4926" w:rsidP="006F175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รวมถึงดำเนินการใดๆที่เกี่ยวข้องกับระบบสาธารณูปโภค</w:t>
      </w:r>
      <w:r w:rsidR="006C37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F1755" w:rsidRPr="006F17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ภายในมหาวิทยาลัยพะเยา</w:t>
      </w:r>
    </w:p>
    <w:p w14:paraId="037EFA64" w14:textId="0135E302" w:rsidR="00EC4926" w:rsidRDefault="009C3F53" w:rsidP="006C372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------------------------------------------------------</w:t>
      </w:r>
    </w:p>
    <w:p w14:paraId="6430E531" w14:textId="3060AAC5" w:rsidR="006F1755" w:rsidRPr="00EC4926" w:rsidRDefault="00C645BE" w:rsidP="00EC492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C492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การปรับปรุงและพัฒนา</w:t>
      </w:r>
      <w:r w:rsidR="005A51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พื้นที่ภูมิทัศน์ </w:t>
      </w:r>
      <w:r w:rsidRPr="00EC492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อาคารสถานที่ สิ่งก่อสร้าง</w:t>
      </w:r>
    </w:p>
    <w:p w14:paraId="61144D3F" w14:textId="437BD653" w:rsidR="006F1755" w:rsidRDefault="006F1755" w:rsidP="006F175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175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ตามที่มหาวิทยาลัยพะเยาได้กำหนดกรอบแนวทางการวางยุทธศาสตร์การพัฒนามหาวิทยาลัยพะเยา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ระยะ 5 ปี 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ประจำปีงบประมาณ พ.ศ.256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-257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โดยในประเด็นยุทธศาสตร์ที่ 5 ด้านการพัฒนาระบบบริหารจัดการที่ทันสมัย มีประสิทธิภาพ โปร่งใส และมีธรรมาภิบาล ได้กำหนดตัวชี้วัดของวัตถุประสงค์เชิงกลยุทธ์</w:t>
      </w:r>
      <w:r w:rsidRPr="006F1755">
        <w:rPr>
          <w:rFonts w:ascii="TH SarabunPSK" w:eastAsia="Calibri" w:hAnsi="TH SarabunPSK" w:cs="TH SarabunPSK"/>
          <w:sz w:val="32"/>
          <w:szCs w:val="32"/>
          <w:cs/>
        </w:rPr>
        <w:t xml:space="preserve">เพื่อพัฒนาสมรรถนะบุคลากร โครงสร้างพื้นฐาน และระบบนิเวศการดำเนินงาน </w:t>
      </w:r>
      <w:r w:rsidR="00E06144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F1755">
        <w:rPr>
          <w:rFonts w:ascii="TH SarabunPSK" w:eastAsia="Calibri" w:hAnsi="TH SarabunPSK" w:cs="TH SarabunPSK"/>
          <w:sz w:val="32"/>
          <w:szCs w:val="32"/>
          <w:cs/>
        </w:rPr>
        <w:t>ที่ทันสมัย มีประสิทธิภาพ โปร่งใสและมีธรรมาภิบาล เพื่อสนับสนุนการดำเนินพันธกิจทุกด้านของมหาวิทยาลัยภายใต้กรอบการพัฒนาคุณภาพองค์กรเพื่อความเป็นเลิศ มุ่งสู่การเป็นมหาวิทยาลัยดิจิทัล และมหาวิทยาลัยสีเขียวระดับโลก รวมทั้งสนับสนุนการขับเคลื่อนพันธกิจทุกด้านของมหาวิทยาลัยให้มีคุณภาพ โดดเด่น มีประสิทธิภาพ</w:t>
      </w:r>
      <w:r w:rsidRPr="006F175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F1755">
        <w:rPr>
          <w:rFonts w:ascii="TH SarabunPSK" w:eastAsia="Calibri" w:hAnsi="TH SarabunPSK" w:cs="TH SarabunPSK"/>
          <w:sz w:val="32"/>
          <w:szCs w:val="32"/>
          <w:cs/>
        </w:rPr>
        <w:t>และเป็นที่ยอมรับในระดับสากล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ประกอบกับได้กำหนดกลยุทธ์ที่ 6 ให้มีการ</w:t>
      </w:r>
      <w:r w:rsidRPr="006F1755">
        <w:rPr>
          <w:rFonts w:ascii="TH SarabunPSK" w:eastAsia="Calibri" w:hAnsi="TH SarabunPSK" w:cs="TH SarabunPSK"/>
          <w:sz w:val="32"/>
          <w:szCs w:val="32"/>
          <w:cs/>
        </w:rPr>
        <w:t>พัฒนากายภาพและสิ่งแวดล้อมสู่การเป็น</w:t>
      </w:r>
      <w:r w:rsidRPr="006F175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F1755">
        <w:rPr>
          <w:rFonts w:ascii="TH SarabunPSK" w:eastAsia="Calibri" w:hAnsi="TH SarabunPSK" w:cs="TH SarabunPSK"/>
          <w:sz w:val="32"/>
          <w:szCs w:val="32"/>
          <w:cs/>
        </w:rPr>
        <w:t>มหาวิทยาลัยสีเขียวระดับโลก (</w:t>
      </w:r>
      <w:r w:rsidRPr="006F1755">
        <w:rPr>
          <w:rFonts w:ascii="TH SarabunPSK" w:eastAsia="Calibri" w:hAnsi="TH SarabunPSK" w:cs="TH SarabunPSK"/>
          <w:sz w:val="32"/>
          <w:szCs w:val="32"/>
        </w:rPr>
        <w:t xml:space="preserve">World Green University) </w:t>
      </w:r>
      <w:r w:rsidRPr="006F1755">
        <w:rPr>
          <w:rFonts w:ascii="TH SarabunPSK" w:eastAsia="Calibri" w:hAnsi="TH SarabunPSK" w:cs="TH SarabunPSK"/>
          <w:sz w:val="32"/>
          <w:szCs w:val="32"/>
          <w:cs/>
        </w:rPr>
        <w:t>และเป็นต้นแบบใน</w:t>
      </w:r>
      <w:r w:rsidRPr="006F175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F1755">
        <w:rPr>
          <w:rFonts w:ascii="TH SarabunPSK" w:eastAsia="Calibri" w:hAnsi="TH SarabunPSK" w:cs="TH SarabunPSK"/>
          <w:sz w:val="32"/>
          <w:szCs w:val="32"/>
          <w:cs/>
        </w:rPr>
        <w:t>การสร้างความยั่งยืน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0F092EAD" w14:textId="77A3ED96" w:rsidR="006C372C" w:rsidRPr="006F1755" w:rsidRDefault="006F1755" w:rsidP="006C372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มหาวิทยาลัยพะเยา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จึง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ได้กำหนดนโยบายใ</w:t>
      </w:r>
      <w:r w:rsidR="00BC2D86">
        <w:rPr>
          <w:rFonts w:ascii="TH SarabunPSK" w:eastAsia="Calibri" w:hAnsi="TH SarabunPSK" w:cs="TH SarabunPSK" w:hint="cs"/>
          <w:sz w:val="32"/>
          <w:szCs w:val="32"/>
          <w:cs/>
        </w:rPr>
        <w:t>ห้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มีแนวทาง</w:t>
      </w:r>
      <w:r w:rsidR="00C832E8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การปรับปรุงและ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พัฒนาอาคาร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สถานที่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และสิ่งก่อสร้าง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โดยมุ่งเน้น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ความเหมาะสมสวยงาม การก่อสร้างอาคารต้องสอดคล้องเหมาะสมกับ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รูปลักษณ์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สถาปัตยกรรม</w:t>
      </w:r>
      <w:r w:rsidR="00BC2D86">
        <w:rPr>
          <w:rFonts w:ascii="TH SarabunPSK" w:eastAsia="Calibri" w:hAnsi="TH SarabunPSK" w:cs="TH SarabunPSK" w:hint="cs"/>
          <w:sz w:val="32"/>
          <w:szCs w:val="32"/>
          <w:cs/>
        </w:rPr>
        <w:t>เดิมภายในมหาวิทยาลัย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ให้เป็นเอกลักษณ์ที่มีความโดดเด่น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 xml:space="preserve">สวยงาม </w:t>
      </w:r>
      <w:r w:rsidR="00BC2D86">
        <w:rPr>
          <w:rFonts w:ascii="TH SarabunPSK" w:eastAsia="Calibri" w:hAnsi="TH SarabunPSK" w:cs="TH SarabunPSK" w:hint="cs"/>
          <w:sz w:val="32"/>
          <w:szCs w:val="32"/>
          <w:cs/>
        </w:rPr>
        <w:t>การปรับปรุงต่อเติมต้องไม่ก่อให้เกิดผลกระทบต่อองค์อาคารหรือโครงสร้างเดิม หรือ</w:t>
      </w:r>
      <w:r w:rsidR="00BC2D86" w:rsidRPr="006F1755">
        <w:rPr>
          <w:rFonts w:ascii="TH SarabunPSK" w:eastAsia="Calibri" w:hAnsi="TH SarabunPSK" w:cs="TH SarabunPSK" w:hint="cs"/>
          <w:sz w:val="32"/>
          <w:szCs w:val="32"/>
          <w:cs/>
        </w:rPr>
        <w:t>รูปลักษณ์</w:t>
      </w:r>
      <w:r w:rsidR="00BC2D86">
        <w:rPr>
          <w:rFonts w:ascii="TH SarabunPSK" w:eastAsia="Calibri" w:hAnsi="TH SarabunPSK" w:cs="TH SarabunPSK" w:hint="cs"/>
          <w:sz w:val="32"/>
          <w:szCs w:val="32"/>
          <w:cs/>
        </w:rPr>
        <w:t>สถาปัตยกรรมเดิม รวมถึงการ</w:t>
      </w:r>
      <w:r w:rsidR="00C832E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BC2D86">
        <w:rPr>
          <w:rFonts w:ascii="TH SarabunPSK" w:eastAsia="Calibri" w:hAnsi="TH SarabunPSK" w:cs="TH SarabunPSK" w:hint="cs"/>
          <w:sz w:val="32"/>
          <w:szCs w:val="32"/>
          <w:cs/>
        </w:rPr>
        <w:t>ใช้ประโยชน์ในที่ดินหรือพื้นที่ต้องเป็นไปตามแนวทางการอนุรักษ์ทรัพยากรธรรมชาติ กำหนดสัดส่วนการใช้พื้นที่แบ่งออกเป็น 3 ส่วน ได้แก่ ส่วนพื้นที่อนุรักษ์และปกปักร้อยละ 75 ส่วนพื้นที่การใช้ประโยชน์สำหรับกิจกรรมดำเนินงานในมหาวิทยาลัยร้อยละ 20 และส่วนพื้นที่สำหรับการพัฒนาแหล่งน้ำร้อยละ 5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C2D86">
        <w:rPr>
          <w:rFonts w:ascii="TH SarabunPSK" w:eastAsia="Calibri" w:hAnsi="TH SarabunPSK" w:cs="TH SarabunPSK" w:hint="cs"/>
          <w:sz w:val="32"/>
          <w:szCs w:val="32"/>
          <w:cs/>
        </w:rPr>
        <w:t>ซึ่งการกำหนดนโยบายก็เป้นไปตาม</w:t>
      </w:r>
      <w:r w:rsidR="00BC2D86" w:rsidRPr="006F1755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กรอบแนวทางการวางยุทธศาสตร์การพัฒนามหาวิทยาลัยพะเยา </w:t>
      </w:r>
      <w:r w:rsidR="00BC2D86">
        <w:rPr>
          <w:rFonts w:ascii="TH SarabunPSK" w:eastAsia="Calibri" w:hAnsi="TH SarabunPSK" w:cs="TH SarabunPSK" w:hint="cs"/>
          <w:sz w:val="32"/>
          <w:szCs w:val="32"/>
          <w:cs/>
        </w:rPr>
        <w:t>มุ่งเน้น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D427C9">
        <w:rPr>
          <w:rFonts w:ascii="TH SarabunPSK" w:eastAsia="Calibri" w:hAnsi="TH SarabunPSK" w:cs="TH SarabunPSK" w:hint="cs"/>
          <w:sz w:val="32"/>
          <w:szCs w:val="32"/>
          <w:cs/>
        </w:rPr>
        <w:t>ใช้ประโยชน์ที่ดินให้เหมาะสม</w:t>
      </w:r>
      <w:r w:rsidR="003F3140">
        <w:rPr>
          <w:rFonts w:ascii="TH SarabunPSK" w:eastAsia="Calibri" w:hAnsi="TH SarabunPSK" w:cs="TH SarabunPSK" w:hint="cs"/>
          <w:sz w:val="32"/>
          <w:szCs w:val="32"/>
          <w:cs/>
        </w:rPr>
        <w:t>สอดคล้องกับแนวทางการ</w:t>
      </w:r>
      <w:r w:rsidR="00BC2D86">
        <w:rPr>
          <w:rFonts w:ascii="TH SarabunPSK" w:eastAsia="Calibri" w:hAnsi="TH SarabunPSK" w:cs="TH SarabunPSK" w:hint="cs"/>
          <w:sz w:val="32"/>
          <w:szCs w:val="32"/>
          <w:cs/>
        </w:rPr>
        <w:t>อนุรักษ์ทรัพยากรธรรมชาติสิ่งแวดล้อม</w:t>
      </w:r>
      <w:r w:rsidR="00C832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C2D86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พัฒนาพื้นที่ภูมิทัศน์ของมหาวิทยาลัย</w:t>
      </w:r>
      <w:r w:rsidR="00BC2D86">
        <w:rPr>
          <w:rFonts w:ascii="TH SarabunPSK" w:eastAsia="Calibri" w:hAnsi="TH SarabunPSK" w:cs="TH SarabunPSK" w:hint="cs"/>
          <w:sz w:val="32"/>
          <w:szCs w:val="32"/>
          <w:cs/>
        </w:rPr>
        <w:t xml:space="preserve"> ตลอดจน</w:t>
      </w:r>
      <w:r w:rsidR="003F3140">
        <w:rPr>
          <w:rFonts w:ascii="TH SarabunPSK" w:eastAsia="Calibri" w:hAnsi="TH SarabunPSK" w:cs="TH SarabunPSK" w:hint="cs"/>
          <w:sz w:val="32"/>
          <w:szCs w:val="32"/>
          <w:cs/>
        </w:rPr>
        <w:t>การก่อสร้าง ปรับปรุง การซ่อม</w:t>
      </w:r>
      <w:r w:rsidR="003A5336">
        <w:rPr>
          <w:rFonts w:ascii="TH SarabunPSK" w:eastAsia="Calibri" w:hAnsi="TH SarabunPSK" w:cs="TH SarabunPSK" w:hint="cs"/>
          <w:sz w:val="32"/>
          <w:szCs w:val="32"/>
          <w:cs/>
        </w:rPr>
        <w:t>แซม</w:t>
      </w:r>
      <w:r w:rsidR="00BC2D86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อาคารสถานที่สิ่งก่อสร้างต่างๆ 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3A5336">
        <w:rPr>
          <w:rFonts w:ascii="TH SarabunPSK" w:eastAsia="Calibri" w:hAnsi="TH SarabunPSK" w:cs="TH SarabunPSK" w:hint="cs"/>
          <w:sz w:val="32"/>
          <w:szCs w:val="32"/>
          <w:cs/>
        </w:rPr>
        <w:t>เกิดความคุ้มค่า มีความ</w:t>
      </w:r>
      <w:r w:rsidR="00BC2D86">
        <w:rPr>
          <w:rFonts w:ascii="TH SarabunPSK" w:eastAsia="Calibri" w:hAnsi="TH SarabunPSK" w:cs="TH SarabunPSK" w:hint="cs"/>
          <w:sz w:val="32"/>
          <w:szCs w:val="32"/>
          <w:cs/>
        </w:rPr>
        <w:t>พร้อม</w:t>
      </w:r>
      <w:r w:rsidR="003A5336">
        <w:rPr>
          <w:rFonts w:ascii="TH SarabunPSK" w:eastAsia="Calibri" w:hAnsi="TH SarabunPSK" w:cs="TH SarabunPSK" w:hint="cs"/>
          <w:sz w:val="32"/>
          <w:szCs w:val="32"/>
          <w:cs/>
        </w:rPr>
        <w:t>รองรับ</w:t>
      </w:r>
      <w:r w:rsidR="00BC2D86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การดำเนินงาน</w:t>
      </w:r>
      <w:r w:rsidR="00D74275">
        <w:rPr>
          <w:rFonts w:ascii="TH SarabunPSK" w:eastAsia="Calibri" w:hAnsi="TH SarabunPSK" w:cs="TH SarabunPSK" w:hint="cs"/>
          <w:sz w:val="32"/>
          <w:szCs w:val="32"/>
          <w:cs/>
        </w:rPr>
        <w:t>ของมหาวิทยาลัยได้อย่าง</w:t>
      </w:r>
      <w:r w:rsidR="00C832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74275">
        <w:rPr>
          <w:rFonts w:ascii="TH SarabunPSK" w:eastAsia="Calibri" w:hAnsi="TH SarabunPSK" w:cs="TH SarabunPSK" w:hint="cs"/>
          <w:sz w:val="32"/>
          <w:szCs w:val="32"/>
          <w:cs/>
        </w:rPr>
        <w:t>มีประสิทธิภาพ</w:t>
      </w:r>
      <w:r w:rsidR="00C832E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="00D7427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และประสิทธิผล </w:t>
      </w:r>
      <w:r w:rsidR="00BC2D86">
        <w:rPr>
          <w:rFonts w:ascii="TH SarabunPSK" w:eastAsia="Calibri" w:hAnsi="TH SarabunPSK" w:cs="TH SarabunPSK" w:hint="cs"/>
          <w:sz w:val="32"/>
          <w:szCs w:val="32"/>
          <w:cs/>
        </w:rPr>
        <w:t>เกิดความ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ยั่งยืนต่อไป</w:t>
      </w:r>
      <w:r w:rsidRPr="006F175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3D08A3B" w14:textId="77777777" w:rsidR="006F1755" w:rsidRPr="006F1755" w:rsidRDefault="006F1755" w:rsidP="006F175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F1755">
        <w:rPr>
          <w:rFonts w:ascii="TH SarabunPSK" w:eastAsia="Calibri" w:hAnsi="TH SarabunPSK" w:cs="TH SarabunPSK"/>
          <w:sz w:val="32"/>
          <w:szCs w:val="32"/>
        </w:rPr>
        <w:tab/>
      </w:r>
    </w:p>
    <w:p w14:paraId="4253AAD0" w14:textId="61AB3623" w:rsidR="006F1755" w:rsidRDefault="006F1755" w:rsidP="00DB41B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F17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</w:t>
      </w:r>
      <w:r w:rsidR="00CB36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การขออนุญาต</w:t>
      </w:r>
    </w:p>
    <w:p w14:paraId="13F19DD3" w14:textId="0F6AD38D" w:rsidR="005F4C17" w:rsidRDefault="009E6F9F" w:rsidP="0017704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6F9F">
        <w:rPr>
          <w:rFonts w:ascii="TH SarabunPSK" w:eastAsia="Calibri" w:hAnsi="TH SarabunPSK" w:cs="TH SarabunPSK"/>
          <w:sz w:val="32"/>
          <w:szCs w:val="32"/>
          <w:cs/>
        </w:rPr>
        <w:tab/>
      </w:r>
      <w:r w:rsidR="00DA0434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="00DE15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854C3">
        <w:rPr>
          <w:rFonts w:ascii="TH SarabunPSK" w:eastAsia="Calibri" w:hAnsi="TH SarabunPSK" w:cs="TH SarabunPSK" w:hint="cs"/>
          <w:sz w:val="32"/>
          <w:szCs w:val="32"/>
          <w:cs/>
        </w:rPr>
        <w:t>หน่วย</w:t>
      </w:r>
      <w:r w:rsidR="00512D3F">
        <w:rPr>
          <w:rFonts w:ascii="TH SarabunPSK" w:eastAsia="Calibri" w:hAnsi="TH SarabunPSK" w:cs="TH SarabunPSK" w:hint="cs"/>
          <w:sz w:val="32"/>
          <w:szCs w:val="32"/>
          <w:cs/>
        </w:rPr>
        <w:t>งานต่างๆภายในมหาวิทยาลัยพะเยา</w:t>
      </w:r>
      <w:r w:rsidR="00DA04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F1755" w:rsidRPr="006F1755">
        <w:rPr>
          <w:rFonts w:ascii="TH SarabunPSK" w:eastAsia="Calibri" w:hAnsi="TH SarabunPSK" w:cs="TH SarabunPSK" w:hint="cs"/>
          <w:sz w:val="32"/>
          <w:szCs w:val="32"/>
          <w:cs/>
        </w:rPr>
        <w:t>มีความประสงค์จะดำเนินการ</w:t>
      </w:r>
      <w:r w:rsidR="00EE1B57">
        <w:rPr>
          <w:rFonts w:ascii="TH SarabunPSK" w:eastAsia="Calibri" w:hAnsi="TH SarabunPSK" w:cs="TH SarabunPSK" w:hint="cs"/>
          <w:sz w:val="32"/>
          <w:szCs w:val="32"/>
          <w:cs/>
        </w:rPr>
        <w:t>ปรับปรุงและพัฒนา</w:t>
      </w:r>
      <w:r w:rsidR="006F1755" w:rsidRPr="006F1755">
        <w:rPr>
          <w:rFonts w:ascii="TH SarabunPSK" w:eastAsia="Calibri" w:hAnsi="TH SarabunPSK" w:cs="TH SarabunPSK" w:hint="cs"/>
          <w:sz w:val="32"/>
          <w:szCs w:val="32"/>
          <w:cs/>
        </w:rPr>
        <w:t>อาคารและสถานที่ โดยมีลักษณะงานประเภทต่างๆ เช่น</w:t>
      </w:r>
      <w:r w:rsidR="00DE15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F4C17">
        <w:rPr>
          <w:rFonts w:ascii="TH SarabunPSK" w:eastAsia="Calibri" w:hAnsi="TH SarabunPSK" w:cs="TH SarabunPSK" w:hint="cs"/>
          <w:sz w:val="32"/>
          <w:szCs w:val="32"/>
          <w:cs/>
        </w:rPr>
        <w:t xml:space="preserve">งานพัฒนาและปรับปรุงภูมิทัศน์ </w:t>
      </w:r>
      <w:r w:rsidR="00DE150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="006F1755" w:rsidRPr="006F1755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การก่อสร้างอาคาร การดัดแปลงปรับปรุงต่อเติมอาคาร และการรื้อถอนอาคารรวมถึงการรื้อถอนอุปกรณ์ประกอบอาคาร </w:t>
      </w:r>
      <w:r w:rsidR="005F4C17" w:rsidRPr="006F1755">
        <w:rPr>
          <w:rFonts w:ascii="TH SarabunPSK" w:eastAsia="Calibri" w:hAnsi="TH SarabunPSK" w:cs="TH SarabunPSK" w:hint="cs"/>
          <w:sz w:val="32"/>
          <w:szCs w:val="32"/>
          <w:cs/>
        </w:rPr>
        <w:t>รวมถึง</w:t>
      </w:r>
      <w:r w:rsidR="005F4C17">
        <w:rPr>
          <w:rFonts w:ascii="TH SarabunPSK" w:eastAsia="Calibri" w:hAnsi="TH SarabunPSK" w:cs="TH SarabunPSK" w:hint="cs"/>
          <w:sz w:val="32"/>
          <w:szCs w:val="32"/>
          <w:cs/>
        </w:rPr>
        <w:t>ดำเนินการใดๆที่เกี่ยวข้องกับระบบสาธารณูปโภค</w:t>
      </w:r>
      <w:r w:rsidR="005F4C17" w:rsidRPr="006F17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F4C17">
        <w:rPr>
          <w:rFonts w:ascii="TH SarabunPSK" w:eastAsia="Calibri" w:hAnsi="TH SarabunPSK" w:cs="TH SarabunPSK" w:hint="cs"/>
          <w:sz w:val="32"/>
          <w:szCs w:val="32"/>
          <w:cs/>
        </w:rPr>
        <w:t>นั้น</w:t>
      </w:r>
    </w:p>
    <w:p w14:paraId="6F9731FA" w14:textId="77777777" w:rsidR="00D74275" w:rsidRDefault="00D74275" w:rsidP="0017704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63FE84E" w14:textId="1A0B25C6" w:rsidR="00D74275" w:rsidRDefault="00D74275" w:rsidP="00D74275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เพื่อให้</w:t>
      </w:r>
      <w:r>
        <w:rPr>
          <w:rFonts w:ascii="TH SarabunPSK" w:eastAsia="Calibri" w:hAnsi="TH SarabunPSK" w:cs="TH SarabunPSK"/>
          <w:sz w:val="32"/>
          <w:szCs w:val="32"/>
        </w:rPr>
        <w:t>…</w:t>
      </w:r>
    </w:p>
    <w:p w14:paraId="47DC597E" w14:textId="7E4628DF" w:rsidR="000C442F" w:rsidRDefault="006F1755" w:rsidP="005F4C1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เพื่อให้การปฏิบัติ</w:t>
      </w:r>
      <w:r w:rsidR="00687CC5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 w:rsidR="00CB36EC">
        <w:rPr>
          <w:rFonts w:ascii="TH SarabunPSK" w:eastAsia="Calibri" w:hAnsi="TH SarabunPSK" w:cs="TH SarabunPSK" w:hint="cs"/>
          <w:sz w:val="32"/>
          <w:szCs w:val="32"/>
          <w:cs/>
        </w:rPr>
        <w:t>ของหน่วยงาน</w:t>
      </w:r>
      <w:r w:rsidR="005F4C17">
        <w:rPr>
          <w:rFonts w:ascii="TH SarabunPSK" w:eastAsia="Calibri" w:hAnsi="TH SarabunPSK" w:cs="TH SarabunPSK" w:hint="cs"/>
          <w:sz w:val="32"/>
          <w:szCs w:val="32"/>
          <w:cs/>
        </w:rPr>
        <w:t>เป็นไปด้วยความ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ความเรียบร้อย เหมาะสม สอดคล้องกับ</w:t>
      </w:r>
      <w:r w:rsidR="00B71B72">
        <w:rPr>
          <w:rFonts w:ascii="TH SarabunPSK" w:eastAsia="Calibri" w:hAnsi="TH SarabunPSK" w:cs="TH SarabunPSK" w:hint="cs"/>
          <w:sz w:val="32"/>
          <w:szCs w:val="32"/>
          <w:cs/>
        </w:rPr>
        <w:t>การอนุรักษ์ทรัพยากรธรรมชาติสิ่งแวดล้อม การ</w:t>
      </w:r>
      <w:r w:rsidR="00B71B72" w:rsidRPr="006F1755">
        <w:rPr>
          <w:rFonts w:ascii="TH SarabunPSK" w:eastAsia="Calibri" w:hAnsi="TH SarabunPSK" w:cs="TH SarabunPSK" w:hint="cs"/>
          <w:sz w:val="32"/>
          <w:szCs w:val="32"/>
          <w:cs/>
        </w:rPr>
        <w:t>พัฒนาพื้นที่ภูมิทัศน์ของมหาวิทยาลัย</w:t>
      </w:r>
      <w:r w:rsidR="00B71B72">
        <w:rPr>
          <w:rFonts w:ascii="TH SarabunPSK" w:eastAsia="Calibri" w:hAnsi="TH SarabunPSK" w:cs="TH SarabunPSK" w:hint="cs"/>
          <w:sz w:val="32"/>
          <w:szCs w:val="32"/>
          <w:cs/>
        </w:rPr>
        <w:t xml:space="preserve"> ตลอดจนการก่อสร้าง ปรับปรุง การซ่อมแซมอาคารสถานที่สิ่งก่อสร้างต่างๆ </w:t>
      </w:r>
      <w:r w:rsidR="00B71B72" w:rsidRPr="006F1755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B71B72">
        <w:rPr>
          <w:rFonts w:ascii="TH SarabunPSK" w:eastAsia="Calibri" w:hAnsi="TH SarabunPSK" w:cs="TH SarabunPSK" w:hint="cs"/>
          <w:sz w:val="32"/>
          <w:szCs w:val="32"/>
          <w:cs/>
        </w:rPr>
        <w:t>เกิดความคุ้มค่า</w:t>
      </w:r>
      <w:r w:rsidR="003F2E14">
        <w:rPr>
          <w:rFonts w:ascii="TH SarabunPSK" w:eastAsia="Calibri" w:hAnsi="TH SarabunPSK" w:cs="TH SarabunPSK" w:hint="cs"/>
          <w:sz w:val="32"/>
          <w:szCs w:val="32"/>
          <w:cs/>
        </w:rPr>
        <w:t>ในการใช</w:t>
      </w:r>
      <w:r w:rsidR="00756F14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3F2E14">
        <w:rPr>
          <w:rFonts w:ascii="TH SarabunPSK" w:eastAsia="Calibri" w:hAnsi="TH SarabunPSK" w:cs="TH SarabunPSK" w:hint="cs"/>
          <w:sz w:val="32"/>
          <w:szCs w:val="32"/>
          <w:cs/>
        </w:rPr>
        <w:t>งบประมาณ</w:t>
      </w:r>
      <w:r w:rsidR="00B71B72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มีความพร้อมรองรับการดำเนินงานของมหาวิทยาลัยได้อย่างมีประสิทธิภาพและประสิทธิผล เกิดความ</w:t>
      </w:r>
      <w:r w:rsidR="00B71B72" w:rsidRPr="006F1755">
        <w:rPr>
          <w:rFonts w:ascii="TH SarabunPSK" w:eastAsia="Calibri" w:hAnsi="TH SarabunPSK" w:cs="TH SarabunPSK" w:hint="cs"/>
          <w:sz w:val="32"/>
          <w:szCs w:val="32"/>
          <w:cs/>
        </w:rPr>
        <w:t>ยั่งยืนต่อไป</w:t>
      </w:r>
      <w:r w:rsidR="00B71B72" w:rsidRPr="006F175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จึงได้กำหนด</w:t>
      </w:r>
      <w:r w:rsidRPr="006F1755">
        <w:rPr>
          <w:rFonts w:ascii="TH SarabunPSK" w:eastAsia="Calibri" w:hAnsi="TH SarabunPSK" w:cs="TH SarabunPSK"/>
          <w:sz w:val="32"/>
          <w:szCs w:val="32"/>
          <w:cs/>
        </w:rPr>
        <w:t>แนว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ทาง</w:t>
      </w:r>
      <w:r w:rsidR="00687CC5">
        <w:rPr>
          <w:rFonts w:ascii="TH SarabunPSK" w:eastAsia="Calibri" w:hAnsi="TH SarabunPSK" w:cs="TH SarabunPSK" w:hint="cs"/>
          <w:sz w:val="32"/>
          <w:szCs w:val="32"/>
          <w:cs/>
        </w:rPr>
        <w:t>ในการขออนุญาต</w:t>
      </w:r>
      <w:r w:rsidR="00FE59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C442F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14:paraId="5AB4DB33" w14:textId="4534633D" w:rsidR="003E7287" w:rsidRPr="003E7287" w:rsidRDefault="003E7287" w:rsidP="003E728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E7287">
        <w:rPr>
          <w:rFonts w:ascii="TH SarabunPSK" w:eastAsia="Calibri" w:hAnsi="TH SarabunPSK" w:cs="TH SarabunPSK" w:hint="cs"/>
          <w:sz w:val="32"/>
          <w:szCs w:val="32"/>
          <w:cs/>
        </w:rPr>
        <w:t>1. ประเภทการขออนุญาต แบ่งออกเป็น 2 ประเภท ได้แก่</w:t>
      </w:r>
    </w:p>
    <w:p w14:paraId="4CE00051" w14:textId="3333C37D" w:rsidR="003E7287" w:rsidRDefault="003E7287" w:rsidP="00583AF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1.1 ประเภทการขออนุญาตใช้ประโยชน์ที่ดินหรือพื้นที่ </w:t>
      </w:r>
      <w:r w:rsidR="00583AFA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ขอใช้ที่ดินหรือพื้นที่ตามนโยบายนี้ไม่รวมอยู่ในขอบเขตการขออนุญาตในลักษณะการดำเนินงานเป็นการชั่วคราว</w:t>
      </w:r>
    </w:p>
    <w:p w14:paraId="4878FF36" w14:textId="47E929BC" w:rsidR="003E7287" w:rsidRDefault="003E7287" w:rsidP="003E728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583AFA">
        <w:rPr>
          <w:rFonts w:ascii="TH SarabunPSK" w:eastAsia="Calibri" w:hAnsi="TH SarabunPSK" w:cs="TH SarabunPSK"/>
          <w:sz w:val="32"/>
          <w:szCs w:val="32"/>
        </w:rPr>
        <w:tab/>
        <w:t>1.2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ประเภทการขออนุญาตก่อสร้างอาคาร (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มหาวิทยาลัยได้กำหนดอยู่ในผังแม่บทแล้ว)   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และการดัดแปลง ปรับปรุง ต่อเติมรื้อถอนอาคาร 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รวมถึงการรื้อถอนอุปกรณ์ประกอบอาคาร รวมถึง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ดำเนินการใดๆ</w:t>
      </w:r>
      <w:r w:rsidR="00783B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ที่เกี่ยวข้องกับระบบสาธารณูปโภค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แล้วแต่กรณี</w:t>
      </w:r>
    </w:p>
    <w:p w14:paraId="64E3A803" w14:textId="77777777" w:rsidR="003E7287" w:rsidRDefault="003E7287" w:rsidP="003E728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การพิจารณาอนุญาตมหาวิทยาลัยจะพิจารณาถึงเหตุผลความจำเป็น 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เหมาะสม สอดคล้องกับ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การอนุรักษ์ทรัพยากรธรรมชาติสิ่งแวดล้อม การ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พัฒนาพื้นที่ภูมิทัศน์ของมหาวิทยาลัย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ตลอดจนการก่อสร้าง ปรับปรุง การซ่อมแซมอาคารสถานที่สิ่งก่อสร้างต่างๆ จะต้องเกิดความคุ้มค่าในการใช้งบประมาณ สามารถรองรับการดำเนินงานของมหาวิทยาลัยได้อย่างมีประสิทธิภาพและประสิทธิผล ตามแนวทางการพัฒนาพัฒนามหาวิทยาลัย และสอดคล้องเหมาะสมกับนโยนบายที่กำหนดไว้</w:t>
      </w:r>
    </w:p>
    <w:p w14:paraId="00DF0811" w14:textId="0B4E7482" w:rsidR="00D21900" w:rsidRDefault="00583AFA" w:rsidP="00583AF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>2.</w:t>
      </w:r>
      <w:r w:rsidR="002B773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B7732">
        <w:rPr>
          <w:rFonts w:ascii="TH SarabunPSK" w:eastAsia="Calibri" w:hAnsi="TH SarabunPSK" w:cs="TH SarabunPSK" w:hint="cs"/>
          <w:sz w:val="32"/>
          <w:szCs w:val="32"/>
          <w:cs/>
        </w:rPr>
        <w:t>ขั้นตอนและการ</w:t>
      </w:r>
      <w:r w:rsidR="003E7287">
        <w:rPr>
          <w:rFonts w:ascii="TH SarabunPSK" w:eastAsia="Calibri" w:hAnsi="TH SarabunPSK" w:cs="TH SarabunPSK" w:hint="cs"/>
          <w:sz w:val="32"/>
          <w:szCs w:val="32"/>
          <w:cs/>
        </w:rPr>
        <w:t>พิจารณา</w:t>
      </w:r>
    </w:p>
    <w:p w14:paraId="5FEF9EDB" w14:textId="706EC37A" w:rsidR="00646FE1" w:rsidRDefault="00206CDD" w:rsidP="002B773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B7732">
        <w:rPr>
          <w:rFonts w:ascii="TH SarabunPSK" w:eastAsia="Calibri" w:hAnsi="TH SarabunPSK" w:cs="TH SarabunPSK"/>
          <w:sz w:val="32"/>
          <w:szCs w:val="32"/>
        </w:rPr>
        <w:t xml:space="preserve">2.1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การขออนุญาตใช</w:t>
      </w:r>
      <w:r w:rsidR="00754EE4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ประโย</w:t>
      </w:r>
      <w:r w:rsidR="00754EE4">
        <w:rPr>
          <w:rFonts w:ascii="TH SarabunPSK" w:eastAsia="Calibri" w:hAnsi="TH SarabunPSK" w:cs="TH SarabunPSK" w:hint="cs"/>
          <w:sz w:val="32"/>
          <w:szCs w:val="32"/>
          <w:cs/>
        </w:rPr>
        <w:t>ชน์ที่ดินหรือพื้นที่ การขออนุญาตงาน</w:t>
      </w:r>
      <w:r w:rsidR="00754EE4" w:rsidRPr="006F1755">
        <w:rPr>
          <w:rFonts w:ascii="TH SarabunPSK" w:eastAsia="Calibri" w:hAnsi="TH SarabunPSK" w:cs="TH SarabunPSK" w:hint="cs"/>
          <w:sz w:val="32"/>
          <w:szCs w:val="32"/>
          <w:cs/>
        </w:rPr>
        <w:t>ก่อสร้าง</w:t>
      </w:r>
      <w:r w:rsidR="00E75D76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อาคาร </w:t>
      </w:r>
      <w:r w:rsidR="00E75D76" w:rsidRPr="006F1755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การดัดแปลง ปรับปรุง ต่อเติมอาคาร และการรื้อถอนอาคารรวมถึงการรื้อถอนอุปกรณ์ประกอบอาคาร </w:t>
      </w:r>
      <w:r w:rsidR="002E37F3" w:rsidRPr="006F1755">
        <w:rPr>
          <w:rFonts w:ascii="TH SarabunPSK" w:eastAsia="Calibri" w:hAnsi="TH SarabunPSK" w:cs="TH SarabunPSK" w:hint="cs"/>
          <w:sz w:val="32"/>
          <w:szCs w:val="32"/>
          <w:cs/>
        </w:rPr>
        <w:t>รวมถึง</w:t>
      </w:r>
      <w:r w:rsidR="002E37F3">
        <w:rPr>
          <w:rFonts w:ascii="TH SarabunPSK" w:eastAsia="Calibri" w:hAnsi="TH SarabunPSK" w:cs="TH SarabunPSK" w:hint="cs"/>
          <w:sz w:val="32"/>
          <w:szCs w:val="32"/>
          <w:cs/>
        </w:rPr>
        <w:t>ดำเนินการใดๆที่เกี่ยวข้องกับระบบสาธารณูปโภค</w:t>
      </w:r>
      <w:r w:rsidR="002E37F3" w:rsidRPr="006F1755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แล้วแต่กรณี</w:t>
      </w:r>
      <w:r w:rsidR="002E37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B36EC">
        <w:rPr>
          <w:rFonts w:ascii="TH SarabunPSK" w:eastAsia="Calibri" w:hAnsi="TH SarabunPSK" w:cs="TH SarabunPSK" w:hint="cs"/>
          <w:sz w:val="32"/>
          <w:szCs w:val="32"/>
          <w:cs/>
        </w:rPr>
        <w:t>หน่วยงาน</w:t>
      </w:r>
      <w:r w:rsidR="00E75D76" w:rsidRPr="006F1755">
        <w:rPr>
          <w:rFonts w:ascii="TH SarabunPSK" w:eastAsia="Calibri" w:hAnsi="TH SarabunPSK" w:cs="TH SarabunPSK" w:hint="cs"/>
          <w:sz w:val="32"/>
          <w:szCs w:val="32"/>
          <w:cs/>
        </w:rPr>
        <w:t>จะต้อง</w:t>
      </w:r>
      <w:r w:rsidR="00CB36EC">
        <w:rPr>
          <w:rFonts w:ascii="TH SarabunPSK" w:eastAsia="Calibri" w:hAnsi="TH SarabunPSK" w:cs="TH SarabunPSK" w:hint="cs"/>
          <w:sz w:val="32"/>
          <w:szCs w:val="32"/>
          <w:cs/>
        </w:rPr>
        <w:t>ยื่นเรื่อง</w:t>
      </w:r>
      <w:r w:rsidR="00131FFC">
        <w:rPr>
          <w:rFonts w:ascii="TH SarabunPSK" w:eastAsia="Calibri" w:hAnsi="TH SarabunPSK" w:cs="TH SarabunPSK" w:hint="cs"/>
          <w:sz w:val="32"/>
          <w:szCs w:val="32"/>
          <w:cs/>
        </w:rPr>
        <w:t>ขออนุมัติ</w:t>
      </w:r>
      <w:r w:rsidR="005F7058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="00CB36EC">
        <w:rPr>
          <w:rFonts w:ascii="TH SarabunPSK" w:eastAsia="Calibri" w:hAnsi="TH SarabunPSK" w:cs="TH SarabunPSK" w:hint="cs"/>
          <w:sz w:val="32"/>
          <w:szCs w:val="32"/>
          <w:cs/>
        </w:rPr>
        <w:t>หลักการ</w:t>
      </w:r>
      <w:r w:rsidR="005F7058">
        <w:rPr>
          <w:rFonts w:ascii="TH SarabunPSK" w:eastAsia="Calibri" w:hAnsi="TH SarabunPSK" w:cs="TH SarabunPSK" w:hint="cs"/>
          <w:sz w:val="32"/>
          <w:szCs w:val="32"/>
          <w:cs/>
        </w:rPr>
        <w:t>ไว้</w:t>
      </w:r>
      <w:r w:rsidR="00CB36EC">
        <w:rPr>
          <w:rFonts w:ascii="TH SarabunPSK" w:eastAsia="Calibri" w:hAnsi="TH SarabunPSK" w:cs="TH SarabunPSK" w:hint="cs"/>
          <w:sz w:val="32"/>
          <w:szCs w:val="32"/>
          <w:cs/>
        </w:rPr>
        <w:t>ก่อน</w:t>
      </w:r>
      <w:r w:rsidR="005F70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31FFC">
        <w:rPr>
          <w:rFonts w:ascii="TH SarabunPSK" w:eastAsia="Calibri" w:hAnsi="TH SarabunPSK" w:cs="TH SarabunPSK" w:hint="cs"/>
          <w:sz w:val="32"/>
          <w:szCs w:val="32"/>
          <w:cs/>
        </w:rPr>
        <w:t>และจะต้อง</w:t>
      </w:r>
      <w:r w:rsidR="00E75D76" w:rsidRPr="006F1755">
        <w:rPr>
          <w:rFonts w:ascii="TH SarabunPSK" w:eastAsia="Calibri" w:hAnsi="TH SarabunPSK" w:cs="TH SarabunPSK" w:hint="cs"/>
          <w:sz w:val="32"/>
          <w:szCs w:val="32"/>
          <w:cs/>
        </w:rPr>
        <w:t>ได้รับความเห็นชอบ</w:t>
      </w:r>
      <w:r w:rsidR="001B3E2F">
        <w:rPr>
          <w:rFonts w:ascii="TH SarabunPSK" w:eastAsia="Calibri" w:hAnsi="TH SarabunPSK" w:cs="TH SarabunPSK" w:hint="cs"/>
          <w:sz w:val="32"/>
          <w:szCs w:val="32"/>
          <w:cs/>
        </w:rPr>
        <w:t>จากอธิการบดี</w:t>
      </w:r>
      <w:r w:rsidR="002E37F3">
        <w:rPr>
          <w:rFonts w:ascii="TH SarabunPSK" w:eastAsia="Calibri" w:hAnsi="TH SarabunPSK" w:cs="TH SarabunPSK" w:hint="cs"/>
          <w:sz w:val="32"/>
          <w:szCs w:val="32"/>
          <w:cs/>
        </w:rPr>
        <w:t>ก่อนดำเนินการ</w:t>
      </w:r>
      <w:r w:rsidR="005F7058">
        <w:rPr>
          <w:rFonts w:ascii="TH SarabunPSK" w:eastAsia="Calibri" w:hAnsi="TH SarabunPSK" w:cs="TH SarabunPSK" w:hint="cs"/>
          <w:sz w:val="32"/>
          <w:szCs w:val="32"/>
          <w:cs/>
        </w:rPr>
        <w:t>ใดๆ</w:t>
      </w:r>
      <w:r w:rsidR="00646FE1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</w:t>
      </w:r>
      <w:r w:rsidR="002B7732">
        <w:rPr>
          <w:rFonts w:ascii="TH SarabunPSK" w:eastAsia="Calibri" w:hAnsi="TH SarabunPSK" w:cs="TH SarabunPSK" w:hint="cs"/>
          <w:sz w:val="32"/>
          <w:szCs w:val="32"/>
          <w:cs/>
        </w:rPr>
        <w:t>หน่วยงานต้อง</w:t>
      </w:r>
      <w:r w:rsidR="00646FE1">
        <w:rPr>
          <w:rFonts w:ascii="TH SarabunPSK" w:eastAsia="Calibri" w:hAnsi="TH SarabunPSK" w:cs="TH SarabunPSK" w:hint="cs"/>
          <w:sz w:val="32"/>
          <w:szCs w:val="32"/>
          <w:cs/>
        </w:rPr>
        <w:t>ยื่น</w:t>
      </w:r>
      <w:r w:rsidR="002B773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646FE1">
        <w:rPr>
          <w:rFonts w:ascii="TH SarabunPSK" w:eastAsia="Calibri" w:hAnsi="TH SarabunPSK" w:cs="TH SarabunPSK" w:hint="cs"/>
          <w:sz w:val="32"/>
          <w:szCs w:val="32"/>
          <w:cs/>
        </w:rPr>
        <w:t>คำร้องกรอก</w:t>
      </w:r>
      <w:r w:rsidR="00547E89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</w:t>
      </w:r>
      <w:r w:rsidR="00646FE1">
        <w:rPr>
          <w:rFonts w:ascii="TH SarabunPSK" w:eastAsia="Calibri" w:hAnsi="TH SarabunPSK" w:cs="TH SarabunPSK" w:hint="cs"/>
          <w:sz w:val="32"/>
          <w:szCs w:val="32"/>
          <w:cs/>
        </w:rPr>
        <w:t>ข้อมูล</w:t>
      </w:r>
      <w:r w:rsidR="001D484A">
        <w:rPr>
          <w:rFonts w:ascii="TH SarabunPSK" w:eastAsia="Calibri" w:hAnsi="TH SarabunPSK" w:cs="TH SarabunPSK" w:hint="cs"/>
          <w:sz w:val="32"/>
          <w:szCs w:val="32"/>
          <w:cs/>
        </w:rPr>
        <w:t>ระบุเหตุผลและความจำเป็น วัตถุประสงค์  แบบรูปรายการพอสังเขป        ใน</w:t>
      </w:r>
      <w:r w:rsidR="00CD3672">
        <w:rPr>
          <w:rFonts w:ascii="TH SarabunPSK" w:eastAsia="Calibri" w:hAnsi="TH SarabunPSK" w:cs="TH SarabunPSK" w:hint="cs"/>
          <w:sz w:val="32"/>
          <w:szCs w:val="32"/>
          <w:cs/>
        </w:rPr>
        <w:t>แบบฟอร์ม</w:t>
      </w:r>
      <w:r w:rsidR="001D484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966A08">
        <w:rPr>
          <w:rFonts w:ascii="TH SarabunPSK" w:eastAsia="Calibri" w:hAnsi="TH SarabunPSK" w:cs="TH SarabunPSK" w:hint="cs"/>
          <w:sz w:val="32"/>
          <w:szCs w:val="32"/>
          <w:cs/>
        </w:rPr>
        <w:t>จัดส่งให้กองอาคารสถานที่</w:t>
      </w:r>
      <w:r w:rsidR="001D48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66A08">
        <w:rPr>
          <w:rFonts w:ascii="TH SarabunPSK" w:eastAsia="Calibri" w:hAnsi="TH SarabunPSK" w:cs="TH SarabunPSK" w:hint="cs"/>
          <w:sz w:val="32"/>
          <w:szCs w:val="32"/>
          <w:cs/>
        </w:rPr>
        <w:t>เพื่อพิจารณาตรวจสอบการขออนุญาต</w:t>
      </w:r>
      <w:r w:rsidR="001D48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66A08">
        <w:rPr>
          <w:rFonts w:ascii="TH SarabunPSK" w:eastAsia="Calibri" w:hAnsi="TH SarabunPSK" w:cs="TH SarabunPSK" w:hint="cs"/>
          <w:sz w:val="32"/>
          <w:szCs w:val="32"/>
          <w:cs/>
        </w:rPr>
        <w:t>โดยให้</w:t>
      </w:r>
      <w:r w:rsidR="00DE6FF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740F2">
        <w:rPr>
          <w:rFonts w:ascii="TH SarabunPSK" w:eastAsia="Calibri" w:hAnsi="TH SarabunPSK" w:cs="TH SarabunPSK" w:hint="cs"/>
          <w:sz w:val="32"/>
          <w:szCs w:val="32"/>
          <w:cs/>
        </w:rPr>
        <w:t>ใช้</w:t>
      </w:r>
      <w:r w:rsidR="005F7058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="00673C40">
        <w:rPr>
          <w:rFonts w:ascii="TH SarabunPSK" w:eastAsia="Calibri" w:hAnsi="TH SarabunPSK" w:cs="TH SarabunPSK" w:hint="cs"/>
          <w:sz w:val="32"/>
          <w:szCs w:val="32"/>
          <w:cs/>
        </w:rPr>
        <w:t>าม</w:t>
      </w:r>
      <w:r w:rsidR="00DE6FFC">
        <w:rPr>
          <w:rFonts w:ascii="TH SarabunPSK" w:eastAsia="Calibri" w:hAnsi="TH SarabunPSK" w:cs="TH SarabunPSK" w:hint="cs"/>
          <w:sz w:val="32"/>
          <w:szCs w:val="32"/>
          <w:cs/>
        </w:rPr>
        <w:t>แบบฟอร์ม</w:t>
      </w:r>
      <w:r w:rsidR="00673C40">
        <w:rPr>
          <w:rFonts w:ascii="TH SarabunPSK" w:eastAsia="Calibri" w:hAnsi="TH SarabunPSK" w:cs="TH SarabunPSK" w:hint="cs"/>
          <w:sz w:val="32"/>
          <w:szCs w:val="32"/>
          <w:cs/>
        </w:rPr>
        <w:t>ที่เกี่ยวข้อง</w:t>
      </w:r>
      <w:r w:rsidR="001D484A">
        <w:rPr>
          <w:rFonts w:ascii="TH SarabunPSK" w:eastAsia="Calibri" w:hAnsi="TH SarabunPSK" w:cs="TH SarabunPSK" w:hint="cs"/>
          <w:sz w:val="32"/>
          <w:szCs w:val="32"/>
          <w:cs/>
        </w:rPr>
        <w:t>ตามประเภทการขออนุญาต</w:t>
      </w:r>
      <w:r w:rsidR="00DE6FFC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</w:t>
      </w:r>
    </w:p>
    <w:p w14:paraId="26F94FA7" w14:textId="7CD96D66" w:rsidR="00DE6FFC" w:rsidRDefault="00DE6FFC" w:rsidP="0041566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="006740F2">
        <w:rPr>
          <w:rFonts w:ascii="TH SarabunPSK" w:eastAsia="Calibri" w:hAnsi="TH SarabunPSK" w:cs="TH SarabunPSK" w:hint="cs"/>
          <w:sz w:val="32"/>
          <w:szCs w:val="32"/>
          <w:cs/>
        </w:rPr>
        <w:t>กรณีที่มีความประสงค์จะใช้พื้นที่</w:t>
      </w:r>
      <w:r w:rsidR="0041566D">
        <w:rPr>
          <w:rFonts w:ascii="TH SarabunPSK" w:eastAsia="Calibri" w:hAnsi="TH SarabunPSK" w:cs="TH SarabunPSK" w:hint="cs"/>
          <w:sz w:val="32"/>
          <w:szCs w:val="32"/>
          <w:cs/>
        </w:rPr>
        <w:t>ของมหาวิทยาลัยพะเยาเพื่อดำเนินการปรับปรุง หรือการพัฒนาภูมิทัศน์ ของหน่วยงาน เช่น การจัดสวนหรือการจัดพื้นที่ให้</w:t>
      </w:r>
      <w:r w:rsidR="009170CA">
        <w:rPr>
          <w:rFonts w:ascii="TH SarabunPSK" w:eastAsia="Calibri" w:hAnsi="TH SarabunPSK" w:cs="TH SarabunPSK" w:hint="cs"/>
          <w:sz w:val="32"/>
          <w:szCs w:val="32"/>
          <w:cs/>
        </w:rPr>
        <w:t xml:space="preserve">สอดคล้องกับนโยบายด้านสิ่งแวดล้อม </w:t>
      </w:r>
      <w:r w:rsidR="008C28C8">
        <w:rPr>
          <w:rFonts w:ascii="TH SarabunPSK" w:eastAsia="Calibri" w:hAnsi="TH SarabunPSK" w:cs="TH SarabunPSK" w:hint="cs"/>
          <w:sz w:val="32"/>
          <w:szCs w:val="32"/>
          <w:cs/>
        </w:rPr>
        <w:t>การใช้พื้นที่สำหรับสิ่งปล</w:t>
      </w:r>
      <w:r w:rsidR="00AE0D71">
        <w:rPr>
          <w:rFonts w:ascii="TH SarabunPSK" w:eastAsia="Calibri" w:hAnsi="TH SarabunPSK" w:cs="TH SarabunPSK" w:hint="cs"/>
          <w:sz w:val="32"/>
          <w:szCs w:val="32"/>
          <w:cs/>
        </w:rPr>
        <w:t xml:space="preserve">ูกสร้างใหม่ เป็นต้น </w:t>
      </w:r>
      <w:r w:rsidR="0041566D">
        <w:rPr>
          <w:rFonts w:ascii="TH SarabunPSK" w:eastAsia="Calibri" w:hAnsi="TH SarabunPSK" w:cs="TH SarabunPSK" w:hint="cs"/>
          <w:sz w:val="32"/>
          <w:szCs w:val="32"/>
          <w:cs/>
        </w:rPr>
        <w:t>ให้ใช้</w:t>
      </w:r>
      <w:r w:rsidR="00537A79">
        <w:rPr>
          <w:rFonts w:ascii="TH SarabunPSK" w:eastAsia="Calibri" w:hAnsi="TH SarabunPSK" w:cs="TH SarabunPSK" w:hint="cs"/>
          <w:sz w:val="32"/>
          <w:szCs w:val="32"/>
          <w:cs/>
        </w:rPr>
        <w:t>แบบฟอร์มขออนุญาตใช</w:t>
      </w:r>
      <w:r w:rsidR="002D4BAF">
        <w:rPr>
          <w:rFonts w:ascii="TH SarabunPSK" w:eastAsia="Calibri" w:hAnsi="TH SarabunPSK" w:cs="TH SarabunPSK" w:hint="cs"/>
          <w:sz w:val="32"/>
          <w:szCs w:val="32"/>
          <w:cs/>
        </w:rPr>
        <w:t>้ประโยชน์ที่ดินหรือพื้นที่</w:t>
      </w:r>
      <w:r w:rsidR="003F0A57">
        <w:rPr>
          <w:rFonts w:ascii="TH SarabunPSK" w:eastAsia="Calibri" w:hAnsi="TH SarabunPSK" w:cs="TH SarabunPSK" w:hint="cs"/>
          <w:sz w:val="32"/>
          <w:szCs w:val="32"/>
          <w:cs/>
        </w:rPr>
        <w:t xml:space="preserve"> (แบบ กอส.02-01-001)</w:t>
      </w:r>
    </w:p>
    <w:p w14:paraId="243C6B58" w14:textId="77777777" w:rsidR="009C3F53" w:rsidRDefault="003A548A" w:rsidP="007B3AF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="008C0CBE">
        <w:rPr>
          <w:rFonts w:ascii="TH SarabunPSK" w:eastAsia="Calibri" w:hAnsi="TH SarabunPSK" w:cs="TH SarabunPSK" w:hint="cs"/>
          <w:sz w:val="32"/>
          <w:szCs w:val="32"/>
          <w:cs/>
        </w:rPr>
        <w:t>กรณีที่มีความประสงค์</w:t>
      </w:r>
      <w:r w:rsidR="00CF676B">
        <w:rPr>
          <w:rFonts w:ascii="TH SarabunPSK" w:eastAsia="Calibri" w:hAnsi="TH SarabunPSK" w:cs="TH SarabunPSK" w:hint="cs"/>
          <w:sz w:val="32"/>
          <w:szCs w:val="32"/>
          <w:cs/>
        </w:rPr>
        <w:t>จะดำเนินการก่อสร้าง</w:t>
      </w:r>
      <w:r w:rsidR="007B484A">
        <w:rPr>
          <w:rFonts w:ascii="TH SarabunPSK" w:eastAsia="Calibri" w:hAnsi="TH SarabunPSK" w:cs="TH SarabunPSK" w:hint="cs"/>
          <w:sz w:val="32"/>
          <w:szCs w:val="32"/>
          <w:cs/>
        </w:rPr>
        <w:t>อาคาร(ซึ่งได้รับอนุญาตให้ช้พื้นที่แล้ว) การ</w:t>
      </w:r>
      <w:r w:rsidR="00CF676B">
        <w:rPr>
          <w:rFonts w:ascii="TH SarabunPSK" w:eastAsia="Calibri" w:hAnsi="TH SarabunPSK" w:cs="TH SarabunPSK" w:hint="cs"/>
          <w:sz w:val="32"/>
          <w:szCs w:val="32"/>
          <w:cs/>
        </w:rPr>
        <w:t>ดัดแปลง</w:t>
      </w:r>
      <w:r w:rsidR="007B484A">
        <w:rPr>
          <w:rFonts w:ascii="TH SarabunPSK" w:eastAsia="Calibri" w:hAnsi="TH SarabunPSK" w:cs="TH SarabunPSK" w:hint="cs"/>
          <w:sz w:val="32"/>
          <w:szCs w:val="32"/>
          <w:cs/>
        </w:rPr>
        <w:t>รูปทรงอาคาร</w:t>
      </w:r>
      <w:r w:rsidR="00C04CF5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จากเดิม การดัดแปลงพื้นที่ใช้สอยภายในอาคาร </w:t>
      </w:r>
      <w:r w:rsidR="00CF676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4CF5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CF676B">
        <w:rPr>
          <w:rFonts w:ascii="TH SarabunPSK" w:eastAsia="Calibri" w:hAnsi="TH SarabunPSK" w:cs="TH SarabunPSK" w:hint="cs"/>
          <w:sz w:val="32"/>
          <w:szCs w:val="32"/>
          <w:cs/>
        </w:rPr>
        <w:t>ต่อเติม</w:t>
      </w:r>
      <w:r w:rsidR="00C04CF5">
        <w:rPr>
          <w:rFonts w:ascii="TH SarabunPSK" w:eastAsia="Calibri" w:hAnsi="TH SarabunPSK" w:cs="TH SarabunPSK" w:hint="cs"/>
          <w:sz w:val="32"/>
          <w:szCs w:val="32"/>
          <w:cs/>
        </w:rPr>
        <w:t>เพื่อเพิ่มพื้นที่ใช้ประโยชน์</w:t>
      </w:r>
      <w:r w:rsidR="00122135">
        <w:rPr>
          <w:rFonts w:ascii="TH SarabunPSK" w:eastAsia="Calibri" w:hAnsi="TH SarabunPSK" w:cs="TH SarabunPSK" w:hint="cs"/>
          <w:sz w:val="32"/>
          <w:szCs w:val="32"/>
          <w:cs/>
        </w:rPr>
        <w:t>ภายในอาคาร</w:t>
      </w:r>
      <w:r w:rsidR="00CF676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5698F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CF676B">
        <w:rPr>
          <w:rFonts w:ascii="TH SarabunPSK" w:eastAsia="Calibri" w:hAnsi="TH SarabunPSK" w:cs="TH SarabunPSK" w:hint="cs"/>
          <w:sz w:val="32"/>
          <w:szCs w:val="32"/>
          <w:cs/>
        </w:rPr>
        <w:t>รื</w:t>
      </w:r>
      <w:r w:rsidR="00331DFD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CF676B">
        <w:rPr>
          <w:rFonts w:ascii="TH SarabunPSK" w:eastAsia="Calibri" w:hAnsi="TH SarabunPSK" w:cs="TH SarabunPSK" w:hint="cs"/>
          <w:sz w:val="32"/>
          <w:szCs w:val="32"/>
          <w:cs/>
        </w:rPr>
        <w:t>อถอน</w:t>
      </w:r>
      <w:r w:rsidR="0005698F">
        <w:rPr>
          <w:rFonts w:ascii="TH SarabunPSK" w:eastAsia="Calibri" w:hAnsi="TH SarabunPSK" w:cs="TH SarabunPSK" w:hint="cs"/>
          <w:sz w:val="32"/>
          <w:szCs w:val="32"/>
          <w:cs/>
        </w:rPr>
        <w:t>อุปกรณ์ประกอบอาคารหรือร</w:t>
      </w:r>
      <w:r w:rsidR="00FF478A">
        <w:rPr>
          <w:rFonts w:ascii="TH SarabunPSK" w:eastAsia="Calibri" w:hAnsi="TH SarabunPSK" w:cs="TH SarabunPSK" w:hint="cs"/>
          <w:sz w:val="32"/>
          <w:szCs w:val="32"/>
          <w:cs/>
        </w:rPr>
        <w:t>ื้</w:t>
      </w:r>
      <w:r w:rsidR="0005698F">
        <w:rPr>
          <w:rFonts w:ascii="TH SarabunPSK" w:eastAsia="Calibri" w:hAnsi="TH SarabunPSK" w:cs="TH SarabunPSK" w:hint="cs"/>
          <w:sz w:val="32"/>
          <w:szCs w:val="32"/>
          <w:cs/>
        </w:rPr>
        <w:t>อถอนอาคาร</w:t>
      </w:r>
      <w:r w:rsidR="00331DF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5698F">
        <w:rPr>
          <w:rFonts w:ascii="TH SarabunPSK" w:eastAsia="Calibri" w:hAnsi="TH SarabunPSK" w:cs="TH SarabunPSK" w:hint="cs"/>
          <w:sz w:val="32"/>
          <w:szCs w:val="32"/>
          <w:cs/>
        </w:rPr>
        <w:t>การปรับปรุง</w:t>
      </w:r>
      <w:r w:rsidR="00824B18">
        <w:rPr>
          <w:rFonts w:ascii="TH SarabunPSK" w:eastAsia="Calibri" w:hAnsi="TH SarabunPSK" w:cs="TH SarabunPSK" w:hint="cs"/>
          <w:sz w:val="32"/>
          <w:szCs w:val="32"/>
          <w:cs/>
        </w:rPr>
        <w:t xml:space="preserve"> ต่อเติม หรือ</w:t>
      </w:r>
      <w:r w:rsidR="009C3F53">
        <w:rPr>
          <w:rFonts w:ascii="TH SarabunPSK" w:eastAsia="Calibri" w:hAnsi="TH SarabunPSK" w:cs="TH SarabunPSK"/>
          <w:sz w:val="32"/>
          <w:szCs w:val="32"/>
          <w:cs/>
        </w:rPr>
        <w:br/>
      </w:r>
    </w:p>
    <w:p w14:paraId="6B3E6B56" w14:textId="3DB4021A" w:rsidR="009C3F53" w:rsidRDefault="009C3F53" w:rsidP="009C3F53">
      <w:pPr>
        <w:spacing w:after="0" w:line="240" w:lineRule="auto"/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รื้อถอน</w:t>
      </w:r>
      <w:r>
        <w:rPr>
          <w:rFonts w:ascii="TH SarabunPSK" w:eastAsia="Calibri" w:hAnsi="TH SarabunPSK" w:cs="TH SarabunPSK"/>
          <w:sz w:val="32"/>
          <w:szCs w:val="32"/>
        </w:rPr>
        <w:t>…</w:t>
      </w:r>
    </w:p>
    <w:p w14:paraId="2907536B" w14:textId="6919F798" w:rsidR="003A548A" w:rsidRDefault="00FF478A" w:rsidP="009C3F5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รื้อถอน</w:t>
      </w:r>
      <w:r w:rsidR="00331DFD">
        <w:rPr>
          <w:rFonts w:ascii="TH SarabunPSK" w:eastAsia="Calibri" w:hAnsi="TH SarabunPSK" w:cs="TH SarabunPSK" w:hint="cs"/>
          <w:sz w:val="32"/>
          <w:szCs w:val="32"/>
          <w:cs/>
        </w:rPr>
        <w:t>ระบบสาธารณูปโภค</w:t>
      </w:r>
      <w:r w:rsidR="00824B18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ไฟฟ้า ประปา สื่อสาร เป็นต้น</w:t>
      </w:r>
      <w:r w:rsidR="00331DFD"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ภายในมหาวิทยาลัยพะเยา </w:t>
      </w:r>
      <w:r w:rsidR="007B484A">
        <w:rPr>
          <w:rFonts w:ascii="TH SarabunPSK" w:eastAsia="Calibri" w:hAnsi="TH SarabunPSK" w:cs="TH SarabunPSK" w:hint="cs"/>
          <w:sz w:val="32"/>
          <w:szCs w:val="32"/>
          <w:cs/>
        </w:rPr>
        <w:t>ให้ใช้</w:t>
      </w:r>
      <w:r w:rsidR="003A548A">
        <w:rPr>
          <w:rFonts w:ascii="TH SarabunPSK" w:eastAsia="Calibri" w:hAnsi="TH SarabunPSK" w:cs="TH SarabunPSK" w:hint="cs"/>
          <w:sz w:val="32"/>
          <w:szCs w:val="32"/>
          <w:cs/>
        </w:rPr>
        <w:t>แบบฟอร์ม</w:t>
      </w:r>
      <w:r w:rsidR="003F0A57">
        <w:rPr>
          <w:rFonts w:ascii="TH SarabunPSK" w:eastAsia="Calibri" w:hAnsi="TH SarabunPSK" w:cs="TH SarabunPSK" w:hint="cs"/>
          <w:sz w:val="32"/>
          <w:szCs w:val="32"/>
          <w:cs/>
        </w:rPr>
        <w:t>ขออนุญาต ก่อสร้าง ปรับปรุง ดัดแปลง รื้อถอน อาคาร หรือระบบสาธารณูปโภค ภายในมหาวิทยาลัยพะเยา (แบบ กอส.02-01-002)</w:t>
      </w:r>
    </w:p>
    <w:p w14:paraId="12002889" w14:textId="3B08ED73" w:rsidR="00F06AEF" w:rsidRDefault="00F06AEF" w:rsidP="00F06AE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2B7732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กองอาคารสถานที่จะส่งเจ้าหน้าที่ผู้รับผิดชอบไปประสานงาน</w:t>
      </w:r>
      <w:r w:rsidR="00C235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เพื่อตรวจสอบ</w:t>
      </w:r>
      <w:r w:rsidR="003259E3">
        <w:rPr>
          <w:rFonts w:ascii="TH SarabunPSK" w:eastAsia="Calibri" w:hAnsi="TH SarabunPSK" w:cs="TH SarabunPSK" w:hint="cs"/>
          <w:sz w:val="32"/>
          <w:szCs w:val="32"/>
          <w:cs/>
        </w:rPr>
        <w:t>บริเวณ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ขอบเขตพื้นที่ที่ขอใช้ </w:t>
      </w:r>
      <w:r w:rsidR="00C235CC">
        <w:rPr>
          <w:rFonts w:ascii="TH SarabunPSK" w:eastAsia="Calibri" w:hAnsi="TH SarabunPSK" w:cs="TH SarabunPSK" w:hint="cs"/>
          <w:sz w:val="32"/>
          <w:szCs w:val="32"/>
          <w:cs/>
        </w:rPr>
        <w:t>ตรวจสอบ</w:t>
      </w:r>
      <w:r w:rsidR="008D5BAA">
        <w:rPr>
          <w:rFonts w:ascii="TH SarabunPSK" w:eastAsia="Calibri" w:hAnsi="TH SarabunPSK" w:cs="TH SarabunPSK" w:hint="cs"/>
          <w:sz w:val="32"/>
          <w:szCs w:val="32"/>
          <w:cs/>
        </w:rPr>
        <w:t>แบบรูปรายการ</w:t>
      </w:r>
      <w:r w:rsidR="00E803CC">
        <w:rPr>
          <w:rFonts w:ascii="TH SarabunPSK" w:eastAsia="Calibri" w:hAnsi="TH SarabunPSK" w:cs="TH SarabunPSK" w:hint="cs"/>
          <w:sz w:val="32"/>
          <w:szCs w:val="32"/>
          <w:cs/>
        </w:rPr>
        <w:t xml:space="preserve">งานก่อสร้าง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ประเมินผลกระทบที่เกี่ยวข้อง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E803CC"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ประมวลเรื่องสรุปความเห็นประกอบการพิจารณาเสนอผ่าน ผู้ช่วยอธิการบดี และรองอธิการบดี</w:t>
      </w:r>
      <w:r w:rsidR="003259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ที่กำกับ</w:t>
      </w:r>
      <w:r w:rsidR="00B01FFC">
        <w:rPr>
          <w:rFonts w:ascii="TH SarabunPSK" w:eastAsia="Calibri" w:hAnsi="TH SarabunPSK" w:cs="TH SarabunPSK" w:hint="cs"/>
          <w:sz w:val="32"/>
          <w:szCs w:val="32"/>
          <w:cs/>
        </w:rPr>
        <w:t>ดูแลพิจารณา</w:t>
      </w:r>
      <w:r w:rsidR="004224A7">
        <w:rPr>
          <w:rFonts w:ascii="TH SarabunPSK" w:eastAsia="Calibri" w:hAnsi="TH SarabunPSK" w:cs="TH SarabunPSK" w:hint="cs"/>
          <w:sz w:val="32"/>
          <w:szCs w:val="32"/>
          <w:cs/>
        </w:rPr>
        <w:t>ให้ความเห็น</w:t>
      </w:r>
      <w:r w:rsidR="00967A48">
        <w:rPr>
          <w:rFonts w:ascii="TH SarabunPSK" w:eastAsia="Calibri" w:hAnsi="TH SarabunPSK" w:cs="TH SarabunPSK" w:hint="cs"/>
          <w:sz w:val="32"/>
          <w:szCs w:val="32"/>
          <w:cs/>
        </w:rPr>
        <w:t>เสนอต่ออธิการบดี</w:t>
      </w:r>
      <w:r w:rsidR="00381775">
        <w:rPr>
          <w:rFonts w:ascii="TH SarabunPSK" w:eastAsia="Calibri" w:hAnsi="TH SarabunPSK" w:cs="TH SarabunPSK" w:hint="cs"/>
          <w:sz w:val="32"/>
          <w:szCs w:val="32"/>
          <w:cs/>
        </w:rPr>
        <w:t>เพื่อพิจารณาให้ความเห็นชอบในหลักการ</w:t>
      </w:r>
    </w:p>
    <w:p w14:paraId="5C5B1BBD" w14:textId="5C341EA9" w:rsidR="00F64B13" w:rsidRDefault="00F64B13" w:rsidP="000D302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2B7732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เมื่อได้รับความเห็นชอบจากอธิการบดีแล้ว</w:t>
      </w:r>
      <w:r w:rsidR="004224A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A5105">
        <w:rPr>
          <w:rFonts w:ascii="TH SarabunPSK" w:eastAsia="Calibri" w:hAnsi="TH SarabunPSK" w:cs="TH SarabunPSK" w:hint="cs"/>
          <w:sz w:val="32"/>
          <w:szCs w:val="32"/>
          <w:cs/>
        </w:rPr>
        <w:t>หน่วยงาน</w:t>
      </w:r>
      <w:r w:rsidR="0008007E">
        <w:rPr>
          <w:rFonts w:ascii="TH SarabunPSK" w:eastAsia="Calibri" w:hAnsi="TH SarabunPSK" w:cs="TH SarabunPSK" w:hint="cs"/>
          <w:sz w:val="32"/>
          <w:szCs w:val="32"/>
          <w:cs/>
        </w:rPr>
        <w:t>รวบรวม</w:t>
      </w:r>
      <w:r w:rsidR="004224A7">
        <w:rPr>
          <w:rFonts w:ascii="TH SarabunPSK" w:eastAsia="Calibri" w:hAnsi="TH SarabunPSK" w:cs="TH SarabunPSK" w:hint="cs"/>
          <w:sz w:val="32"/>
          <w:szCs w:val="32"/>
          <w:cs/>
        </w:rPr>
        <w:t>เอกสารหลักฐาน</w:t>
      </w:r>
      <w:r w:rsidR="004234AF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ที่ได้รับอนุญาตหรือเห็นชอบแล้ว</w:t>
      </w:r>
      <w:r w:rsidR="00AD6C5F">
        <w:rPr>
          <w:rFonts w:ascii="TH SarabunPSK" w:eastAsia="Calibri" w:hAnsi="TH SarabunPSK" w:cs="TH SarabunPSK" w:hint="cs"/>
          <w:sz w:val="32"/>
          <w:szCs w:val="32"/>
          <w:cs/>
        </w:rPr>
        <w:t>ประกอบการ</w:t>
      </w:r>
      <w:r w:rsidR="00FA7575">
        <w:rPr>
          <w:rFonts w:ascii="TH SarabunPSK" w:eastAsia="Calibri" w:hAnsi="TH SarabunPSK" w:cs="TH SarabunPSK" w:hint="cs"/>
          <w:sz w:val="32"/>
          <w:szCs w:val="32"/>
          <w:cs/>
        </w:rPr>
        <w:t>ยื่นเรื่องขออนุมัติงบประมาณ</w:t>
      </w:r>
      <w:r w:rsidR="0008007E">
        <w:rPr>
          <w:rFonts w:ascii="TH SarabunPSK" w:eastAsia="Calibri" w:hAnsi="TH SarabunPSK" w:cs="TH SarabunPSK" w:hint="cs"/>
          <w:sz w:val="32"/>
          <w:szCs w:val="32"/>
          <w:cs/>
        </w:rPr>
        <w:t xml:space="preserve">กับทางมหาวิทยาลัย </w:t>
      </w:r>
      <w:r w:rsidR="00FA7575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08007E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FA7575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="00AD6C5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08007E">
        <w:rPr>
          <w:rFonts w:ascii="TH SarabunPSK" w:eastAsia="Calibri" w:hAnsi="TH SarabunPSK" w:cs="TH SarabunPSK" w:hint="cs"/>
          <w:sz w:val="32"/>
          <w:szCs w:val="32"/>
          <w:cs/>
        </w:rPr>
        <w:t>ขออนุมัติงบประมาณ</w:t>
      </w:r>
      <w:r w:rsidR="00AD6C5F">
        <w:rPr>
          <w:rFonts w:ascii="TH SarabunPSK" w:eastAsia="Calibri" w:hAnsi="TH SarabunPSK" w:cs="TH SarabunPSK" w:hint="cs"/>
          <w:sz w:val="32"/>
          <w:szCs w:val="32"/>
          <w:cs/>
        </w:rPr>
        <w:t>ไปยัง</w:t>
      </w:r>
      <w:r w:rsidR="00FA7575">
        <w:rPr>
          <w:rFonts w:ascii="TH SarabunPSK" w:eastAsia="Calibri" w:hAnsi="TH SarabunPSK" w:cs="TH SarabunPSK" w:hint="cs"/>
          <w:sz w:val="32"/>
          <w:szCs w:val="32"/>
          <w:cs/>
        </w:rPr>
        <w:t>กองแผนงาน</w:t>
      </w:r>
    </w:p>
    <w:p w14:paraId="72AE19A4" w14:textId="57659CBF" w:rsidR="000D3025" w:rsidRDefault="00FA7575" w:rsidP="006C372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2B7732">
        <w:rPr>
          <w:rFonts w:ascii="TH SarabunPSK" w:eastAsia="Calibri" w:hAnsi="TH SarabunPSK" w:cs="TH SarabunPSK" w:hint="cs"/>
          <w:sz w:val="32"/>
          <w:szCs w:val="32"/>
          <w:cs/>
        </w:rPr>
        <w:t xml:space="preserve">2.4 </w:t>
      </w:r>
      <w:r w:rsidR="00AF3ADB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เมื่อได้รับอนุมัติงบประมาณแล้ว </w:t>
      </w:r>
      <w:r w:rsidR="0008007E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AF3ADB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หน่วยงานไปจัดทำแบบรูปและรายการ </w:t>
      </w:r>
      <w:r w:rsidR="004932D0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AF3ADB">
        <w:rPr>
          <w:rFonts w:ascii="TH SarabunPSK" w:eastAsia="Calibri" w:hAnsi="TH SarabunPSK" w:cs="TH SarabunPSK" w:hint="cs"/>
          <w:sz w:val="32"/>
          <w:szCs w:val="32"/>
          <w:cs/>
        </w:rPr>
        <w:t>เสนอขออนุมัติแบบรูปรายการ พร้อมแนบเอกสารหลักฐานที่ผ่านความเห็นชอบแล้วตามข้อ 1 และข้อ 2  โดยให้เสนอผ่านกองอาคารสถานที่พิจารณาตรวจสอบกลั่นกรอง</w:t>
      </w:r>
      <w:r w:rsidR="004932D0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และกองอาคารสถานที่</w:t>
      </w:r>
      <w:r w:rsidR="00AF3ADB">
        <w:rPr>
          <w:rFonts w:ascii="TH SarabunPSK" w:eastAsia="Calibri" w:hAnsi="TH SarabunPSK" w:cs="TH SarabunPSK" w:hint="cs"/>
          <w:sz w:val="32"/>
          <w:szCs w:val="32"/>
          <w:cs/>
        </w:rPr>
        <w:t>จะรายงานความเห็นเสนออธิการบดีพิจารณาอนุมัติและลงนามในแบบรูปรายการ</w:t>
      </w:r>
    </w:p>
    <w:p w14:paraId="5240F912" w14:textId="77777777" w:rsidR="006C372C" w:rsidRDefault="006C372C" w:rsidP="006C372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80DEE7F" w14:textId="24B097F5" w:rsidR="000C442F" w:rsidRPr="00E70BB0" w:rsidRDefault="00E36689" w:rsidP="006C1F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ประเภทการขออนุญาต</w:t>
      </w:r>
    </w:p>
    <w:p w14:paraId="1DBC100A" w14:textId="769BDB6A" w:rsidR="000C442F" w:rsidRDefault="000C442F" w:rsidP="00E3668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882C77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FE59B8">
        <w:rPr>
          <w:rFonts w:ascii="TH SarabunPSK" w:eastAsia="Calibri" w:hAnsi="TH SarabunPSK" w:cs="TH SarabunPSK" w:hint="cs"/>
          <w:sz w:val="32"/>
          <w:szCs w:val="32"/>
          <w:cs/>
        </w:rPr>
        <w:t>กรณี</w:t>
      </w:r>
      <w:r w:rsidR="001325E9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882C77">
        <w:rPr>
          <w:rFonts w:ascii="TH SarabunPSK" w:eastAsia="Calibri" w:hAnsi="TH SarabunPSK" w:cs="TH SarabunPSK" w:hint="cs"/>
          <w:sz w:val="32"/>
          <w:szCs w:val="32"/>
          <w:cs/>
        </w:rPr>
        <w:t>หน่วยงาน</w:t>
      </w:r>
      <w:r w:rsidR="001325E9">
        <w:rPr>
          <w:rFonts w:ascii="TH SarabunPSK" w:eastAsia="Calibri" w:hAnsi="TH SarabunPSK" w:cs="TH SarabunPSK" w:hint="cs"/>
          <w:sz w:val="32"/>
          <w:szCs w:val="32"/>
          <w:cs/>
        </w:rPr>
        <w:t>มีความประสงค์จะ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การขออนุญาตใช้</w:t>
      </w:r>
      <w:r w:rsidR="006C1F6B">
        <w:rPr>
          <w:rFonts w:ascii="TH SarabunPSK" w:eastAsia="Calibri" w:hAnsi="TH SarabunPSK" w:cs="TH SarabunPSK" w:hint="cs"/>
          <w:sz w:val="32"/>
          <w:szCs w:val="32"/>
          <w:cs/>
        </w:rPr>
        <w:t>ประโยชน์ที่ดินหรือ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พื้นที่</w:t>
      </w:r>
      <w:r w:rsidR="001325E9">
        <w:rPr>
          <w:rFonts w:ascii="TH SarabunPSK" w:eastAsia="Calibri" w:hAnsi="TH SarabunPSK" w:cs="TH SarabunPSK" w:hint="cs"/>
          <w:sz w:val="32"/>
          <w:szCs w:val="32"/>
          <w:cs/>
        </w:rPr>
        <w:t>เพื่อใช้ประโยชน์</w:t>
      </w:r>
      <w:r w:rsidR="00EB7EEC">
        <w:rPr>
          <w:rFonts w:ascii="TH SarabunPSK" w:eastAsia="Calibri" w:hAnsi="TH SarabunPSK" w:cs="TH SarabunPSK" w:hint="cs"/>
          <w:sz w:val="32"/>
          <w:szCs w:val="32"/>
          <w:cs/>
        </w:rPr>
        <w:t>ในการดำเนินงานตามภารกิจของหน่วยงาน</w:t>
      </w:r>
      <w:r w:rsidR="00E36689">
        <w:rPr>
          <w:rFonts w:ascii="TH SarabunPSK" w:eastAsia="Calibri" w:hAnsi="TH SarabunPSK" w:cs="TH SarabunPSK" w:hint="cs"/>
          <w:sz w:val="32"/>
          <w:szCs w:val="32"/>
          <w:cs/>
        </w:rPr>
        <w:t xml:space="preserve">แบ่งออกเป็น </w:t>
      </w:r>
      <w:r w:rsidR="00526A3F">
        <w:rPr>
          <w:rFonts w:ascii="TH SarabunPSK" w:eastAsia="Calibri" w:hAnsi="TH SarabunPSK" w:cs="TH SarabunPSK" w:hint="cs"/>
          <w:sz w:val="32"/>
          <w:szCs w:val="32"/>
          <w:cs/>
        </w:rPr>
        <w:t>2 ประเภท</w:t>
      </w:r>
      <w:r w:rsidR="005436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9573E"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</w:p>
    <w:p w14:paraId="56AD2ED1" w14:textId="4BB3EF70" w:rsidR="00543691" w:rsidRDefault="00543691" w:rsidP="001325E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82C7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="00CA06D7">
        <w:rPr>
          <w:rFonts w:ascii="TH SarabunPSK" w:eastAsia="Calibri" w:hAnsi="TH SarabunPSK" w:cs="TH SarabunPSK" w:hint="cs"/>
          <w:sz w:val="32"/>
          <w:szCs w:val="32"/>
          <w:cs/>
        </w:rPr>
        <w:t>ประเภทการขออนุญาตใช้</w:t>
      </w:r>
      <w:r w:rsidR="006E55EE">
        <w:rPr>
          <w:rFonts w:ascii="TH SarabunPSK" w:eastAsia="Calibri" w:hAnsi="TH SarabunPSK" w:cs="TH SarabunPSK" w:hint="cs"/>
          <w:sz w:val="32"/>
          <w:szCs w:val="32"/>
          <w:cs/>
        </w:rPr>
        <w:t>ประโยชน์ที่ดิน</w:t>
      </w:r>
      <w:r w:rsidR="0059573E">
        <w:rPr>
          <w:rFonts w:ascii="TH SarabunPSK" w:eastAsia="Calibri" w:hAnsi="TH SarabunPSK" w:cs="TH SarabunPSK" w:hint="cs"/>
          <w:sz w:val="32"/>
          <w:szCs w:val="32"/>
          <w:cs/>
        </w:rPr>
        <w:t>หรือพื้นที่</w:t>
      </w:r>
      <w:r w:rsidR="00886AFB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</w:t>
      </w:r>
    </w:p>
    <w:p w14:paraId="50289547" w14:textId="20DCC8E7" w:rsidR="00060350" w:rsidRDefault="00060350" w:rsidP="0017704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82C77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="00154B34">
        <w:rPr>
          <w:rFonts w:ascii="TH SarabunPSK" w:eastAsia="Calibri" w:hAnsi="TH SarabunPSK" w:cs="TH SarabunPSK" w:hint="cs"/>
          <w:sz w:val="32"/>
          <w:szCs w:val="32"/>
          <w:cs/>
        </w:rPr>
        <w:t>การใช้</w:t>
      </w:r>
      <w:r w:rsidR="001C10E5">
        <w:rPr>
          <w:rFonts w:ascii="TH SarabunPSK" w:eastAsia="Calibri" w:hAnsi="TH SarabunPSK" w:cs="TH SarabunPSK" w:hint="cs"/>
          <w:sz w:val="32"/>
          <w:szCs w:val="32"/>
          <w:cs/>
        </w:rPr>
        <w:t>ที่ดินหรือการ</w:t>
      </w:r>
      <w:r w:rsidR="00154B34">
        <w:rPr>
          <w:rFonts w:ascii="TH SarabunPSK" w:eastAsia="Calibri" w:hAnsi="TH SarabunPSK" w:cs="TH SarabunPSK" w:hint="cs"/>
          <w:sz w:val="32"/>
          <w:szCs w:val="32"/>
          <w:cs/>
        </w:rPr>
        <w:t>พื้นที่</w:t>
      </w:r>
      <w:r w:rsidR="006A6013">
        <w:rPr>
          <w:rFonts w:ascii="TH SarabunPSK" w:eastAsia="Calibri" w:hAnsi="TH SarabunPSK" w:cs="TH SarabunPSK" w:hint="cs"/>
          <w:sz w:val="32"/>
          <w:szCs w:val="32"/>
          <w:cs/>
        </w:rPr>
        <w:t>เพื่อการปรับปรุงและพัฒนาภูมิทัศน์</w:t>
      </w:r>
      <w:r w:rsidR="001C10E5">
        <w:rPr>
          <w:rFonts w:ascii="TH SarabunPSK" w:eastAsia="Calibri" w:hAnsi="TH SarabunPSK" w:cs="TH SarabunPSK" w:hint="cs"/>
          <w:sz w:val="32"/>
          <w:szCs w:val="32"/>
          <w:cs/>
        </w:rPr>
        <w:t>ของหน่วยงาน</w:t>
      </w:r>
    </w:p>
    <w:p w14:paraId="49B32DD5" w14:textId="4338BEEF" w:rsidR="00444E51" w:rsidRDefault="006A6013" w:rsidP="004A493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82C77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การใช้</w:t>
      </w:r>
      <w:r w:rsidR="001C10E5">
        <w:rPr>
          <w:rFonts w:ascii="TH SarabunPSK" w:eastAsia="Calibri" w:hAnsi="TH SarabunPSK" w:cs="TH SarabunPSK" w:hint="cs"/>
          <w:sz w:val="32"/>
          <w:szCs w:val="32"/>
          <w:cs/>
        </w:rPr>
        <w:t>ที่ดินหรือ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พื้นที่เพื่อการก่อสร้างอาคาร</w:t>
      </w:r>
      <w:r w:rsidR="001C10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54520" w:rsidRPr="006F1755">
        <w:rPr>
          <w:rFonts w:ascii="TH SarabunPSK" w:eastAsia="Calibri" w:hAnsi="TH SarabunPSK" w:cs="TH SarabunPSK" w:hint="cs"/>
          <w:sz w:val="32"/>
          <w:szCs w:val="32"/>
          <w:cs/>
        </w:rPr>
        <w:t>รวมถึง</w:t>
      </w:r>
      <w:r w:rsidR="00254520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="001C6213">
        <w:rPr>
          <w:rFonts w:ascii="TH SarabunPSK" w:eastAsia="Calibri" w:hAnsi="TH SarabunPSK" w:cs="TH SarabunPSK" w:hint="cs"/>
          <w:sz w:val="32"/>
          <w:szCs w:val="32"/>
          <w:cs/>
        </w:rPr>
        <w:t>ก่อสร้าง</w:t>
      </w:r>
      <w:r w:rsidR="00254520">
        <w:rPr>
          <w:rFonts w:ascii="TH SarabunPSK" w:eastAsia="Calibri" w:hAnsi="TH SarabunPSK" w:cs="TH SarabunPSK" w:hint="cs"/>
          <w:sz w:val="32"/>
          <w:szCs w:val="32"/>
          <w:cs/>
        </w:rPr>
        <w:t>ที่เกี่ยวข้องกับระบบสาธารณูปโภค</w:t>
      </w:r>
      <w:r w:rsidR="00254520" w:rsidRPr="006F1755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แล้วแต่กรณี</w:t>
      </w:r>
    </w:p>
    <w:p w14:paraId="30C3BBCB" w14:textId="1A40D087" w:rsidR="004A4939" w:rsidRDefault="004A4939" w:rsidP="004A493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1.3 การขอใช้ที่ดินหรือพื้นที่</w:t>
      </w:r>
      <w:r w:rsidR="009C3F53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สำหรับกรณีนี้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</w:t>
      </w:r>
      <w:r w:rsidR="00A25C02">
        <w:rPr>
          <w:rFonts w:ascii="TH SarabunPSK" w:eastAsia="Calibri" w:hAnsi="TH SarabunPSK" w:cs="TH SarabunPSK" w:hint="cs"/>
          <w:sz w:val="32"/>
          <w:szCs w:val="32"/>
          <w:cs/>
        </w:rPr>
        <w:t>รวม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อยู่ในขอบเขตการขออนุญาต</w:t>
      </w:r>
      <w:r w:rsidR="00A25C02">
        <w:rPr>
          <w:rFonts w:ascii="TH SarabunPSK" w:eastAsia="Calibri" w:hAnsi="TH SarabunPSK" w:cs="TH SarabunPSK" w:hint="cs"/>
          <w:sz w:val="32"/>
          <w:szCs w:val="32"/>
          <w:cs/>
        </w:rPr>
        <w:t>ในลักษณะการดำเนินงานเป็นการชั่วคราว</w:t>
      </w:r>
    </w:p>
    <w:p w14:paraId="5C48A1DA" w14:textId="710795D3" w:rsidR="001C6213" w:rsidRDefault="006A0206" w:rsidP="001C621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ประเภทการขออนุญาต</w:t>
      </w:r>
      <w:r w:rsidR="00B80CA7">
        <w:rPr>
          <w:rFonts w:ascii="TH SarabunPSK" w:eastAsia="Calibri" w:hAnsi="TH SarabunPSK" w:cs="TH SarabunPSK" w:hint="cs"/>
          <w:sz w:val="32"/>
          <w:szCs w:val="32"/>
          <w:cs/>
        </w:rPr>
        <w:t>ก่อสร้างอาคาร (</w:t>
      </w:r>
      <w:proofErr w:type="gramStart"/>
      <w:r w:rsidR="00B80CA7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="00181901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มหาวิทยาลัยได้กำหนด</w:t>
      </w:r>
      <w:r w:rsidR="00B80CA7">
        <w:rPr>
          <w:rFonts w:ascii="TH SarabunPSK" w:eastAsia="Calibri" w:hAnsi="TH SarabunPSK" w:cs="TH SarabunPSK" w:hint="cs"/>
          <w:sz w:val="32"/>
          <w:szCs w:val="32"/>
          <w:cs/>
        </w:rPr>
        <w:t>อยู่ในผังแม่บท</w:t>
      </w:r>
      <w:r w:rsidR="00181901">
        <w:rPr>
          <w:rFonts w:ascii="TH SarabunPSK" w:eastAsia="Calibri" w:hAnsi="TH SarabunPSK" w:cs="TH SarabunPSK" w:hint="cs"/>
          <w:sz w:val="32"/>
          <w:szCs w:val="32"/>
          <w:cs/>
        </w:rPr>
        <w:t>แล้ว</w:t>
      </w:r>
      <w:r w:rsidR="00B80CA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18190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proofErr w:type="gramEnd"/>
      <w:r w:rsidR="0018190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886AFB">
        <w:rPr>
          <w:rFonts w:ascii="TH SarabunPSK" w:eastAsia="Calibri" w:hAnsi="TH SarabunPSK" w:cs="TH SarabunPSK" w:hint="cs"/>
          <w:sz w:val="32"/>
          <w:szCs w:val="32"/>
          <w:cs/>
        </w:rPr>
        <w:t>และการ</w:t>
      </w:r>
      <w:r w:rsidR="00FD3B58">
        <w:rPr>
          <w:rFonts w:ascii="TH SarabunPSK" w:eastAsia="Calibri" w:hAnsi="TH SarabunPSK" w:cs="TH SarabunPSK" w:hint="cs"/>
          <w:sz w:val="32"/>
          <w:szCs w:val="32"/>
          <w:cs/>
        </w:rPr>
        <w:t>ดัดแปลง</w:t>
      </w:r>
      <w:r w:rsidR="00886AFB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ปรับปรุง</w:t>
      </w:r>
      <w:r w:rsidR="00FD3B58">
        <w:rPr>
          <w:rFonts w:ascii="TH SarabunPSK" w:eastAsia="Calibri" w:hAnsi="TH SarabunPSK" w:cs="TH SarabunPSK" w:hint="cs"/>
          <w:sz w:val="32"/>
          <w:szCs w:val="32"/>
          <w:cs/>
        </w:rPr>
        <w:t xml:space="preserve"> ต่อเติมรื้อถอนอาคาร</w:t>
      </w:r>
      <w:r w:rsidR="00886A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C6213" w:rsidRPr="006F1755">
        <w:rPr>
          <w:rFonts w:ascii="TH SarabunPSK" w:eastAsia="Calibri" w:hAnsi="TH SarabunPSK" w:cs="TH SarabunPSK" w:hint="cs"/>
          <w:sz w:val="32"/>
          <w:szCs w:val="32"/>
          <w:cs/>
        </w:rPr>
        <w:t>รวมถึงการรื้อถอนอุปกรณ์ประกอบอาคาร รวมถึง</w:t>
      </w:r>
      <w:r w:rsidR="001C6213">
        <w:rPr>
          <w:rFonts w:ascii="TH SarabunPSK" w:eastAsia="Calibri" w:hAnsi="TH SarabunPSK" w:cs="TH SarabunPSK" w:hint="cs"/>
          <w:sz w:val="32"/>
          <w:szCs w:val="32"/>
          <w:cs/>
        </w:rPr>
        <w:t>ดำเนินการใดๆที่เกี่ยวข้องกับระบบสาธารณูปโภค</w:t>
      </w:r>
      <w:r w:rsidR="001C6213" w:rsidRPr="006F1755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แล้วแต่กรณี</w:t>
      </w:r>
    </w:p>
    <w:p w14:paraId="52CAE10C" w14:textId="0A0CE7C8" w:rsidR="00A06F34" w:rsidRDefault="00526A3F" w:rsidP="00526A3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="006C614E">
        <w:rPr>
          <w:rFonts w:ascii="TH SarabunPSK" w:eastAsia="Calibri" w:hAnsi="TH SarabunPSK" w:cs="TH SarabunPSK" w:hint="cs"/>
          <w:sz w:val="32"/>
          <w:szCs w:val="32"/>
          <w:cs/>
        </w:rPr>
        <w:t>การพิจารณา</w:t>
      </w:r>
      <w:r w:rsidR="00AE45C2">
        <w:rPr>
          <w:rFonts w:ascii="TH SarabunPSK" w:eastAsia="Calibri" w:hAnsi="TH SarabunPSK" w:cs="TH SarabunPSK" w:hint="cs"/>
          <w:sz w:val="32"/>
          <w:szCs w:val="32"/>
          <w:cs/>
        </w:rPr>
        <w:t>อนุญาตมหาวิทยาลัยจะ</w:t>
      </w:r>
      <w:r w:rsidR="006C614E">
        <w:rPr>
          <w:rFonts w:ascii="TH SarabunPSK" w:eastAsia="Calibri" w:hAnsi="TH SarabunPSK" w:cs="TH SarabunPSK" w:hint="cs"/>
          <w:sz w:val="32"/>
          <w:szCs w:val="32"/>
          <w:cs/>
        </w:rPr>
        <w:t>พิจารณาถึงเหตุผลความจำเป็น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เหมาะสม สอดคล้องกับ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การอนุรักษ์ทรัพยากรธรรมชาติสิ่งแวดล้อม การ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พัฒนาพื้นที่ภูมิทัศน์ของมหาวิทยาลัย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ตลอดจนการก่อสร้าง ปรับปรุง การซ่อมแซมอาคารสถานที่สิ่งก่อสร้างต่างๆ </w:t>
      </w:r>
      <w:r w:rsidR="003F2E14">
        <w:rPr>
          <w:rFonts w:ascii="TH SarabunPSK" w:eastAsia="Calibri" w:hAnsi="TH SarabunPSK" w:cs="TH SarabunPSK" w:hint="cs"/>
          <w:sz w:val="32"/>
          <w:szCs w:val="32"/>
          <w:cs/>
        </w:rPr>
        <w:t>จะต้อง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เกิดความคุ้มค่า</w:t>
      </w:r>
      <w:r w:rsidR="003F2E14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ในการใช้งบประมาณ </w:t>
      </w:r>
      <w:r w:rsidR="000D4EC2">
        <w:rPr>
          <w:rFonts w:ascii="TH SarabunPSK" w:eastAsia="Calibri" w:hAnsi="TH SarabunPSK" w:cs="TH SarabunPSK" w:hint="cs"/>
          <w:sz w:val="32"/>
          <w:szCs w:val="32"/>
          <w:cs/>
        </w:rPr>
        <w:t>สามารถ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รองรับการดำเนินงานของมหาวิทยาลัยได้อย่างมีประสิทธิภาพและประสิทธิผล </w:t>
      </w:r>
      <w:r w:rsidR="00964AEF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="00AC7124">
        <w:rPr>
          <w:rFonts w:ascii="TH SarabunPSK" w:eastAsia="Calibri" w:hAnsi="TH SarabunPSK" w:cs="TH SarabunPSK" w:hint="cs"/>
          <w:sz w:val="32"/>
          <w:szCs w:val="32"/>
          <w:cs/>
        </w:rPr>
        <w:t>แนวทางการพัฒนา</w:t>
      </w:r>
      <w:r w:rsidR="006C614E">
        <w:rPr>
          <w:rFonts w:ascii="TH SarabunPSK" w:eastAsia="Calibri" w:hAnsi="TH SarabunPSK" w:cs="TH SarabunPSK" w:hint="cs"/>
          <w:sz w:val="32"/>
          <w:szCs w:val="32"/>
          <w:cs/>
        </w:rPr>
        <w:t>พัฒนามหาวิทยาลัย</w:t>
      </w:r>
      <w:r w:rsidR="00E25BDF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="00C81F16">
        <w:rPr>
          <w:rFonts w:ascii="TH SarabunPSK" w:eastAsia="Calibri" w:hAnsi="TH SarabunPSK" w:cs="TH SarabunPSK" w:hint="cs"/>
          <w:sz w:val="32"/>
          <w:szCs w:val="32"/>
          <w:cs/>
        </w:rPr>
        <w:t>สอดคล้องเหมาะสมกับ</w:t>
      </w:r>
      <w:r w:rsidR="00AC7124">
        <w:rPr>
          <w:rFonts w:ascii="TH SarabunPSK" w:eastAsia="Calibri" w:hAnsi="TH SarabunPSK" w:cs="TH SarabunPSK" w:hint="cs"/>
          <w:sz w:val="32"/>
          <w:szCs w:val="32"/>
          <w:cs/>
        </w:rPr>
        <w:t>นโยนบายที่กำหนดไว้</w:t>
      </w:r>
    </w:p>
    <w:p w14:paraId="0328C01A" w14:textId="77777777" w:rsidR="009C3F53" w:rsidRDefault="009C3F53" w:rsidP="007E67C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70AB3BA" w14:textId="3051BF48" w:rsidR="004932D0" w:rsidRDefault="009C3F53" w:rsidP="009C3F53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F17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</w:t>
      </w:r>
      <w:r>
        <w:rPr>
          <w:rFonts w:ascii="TH SarabunPSK" w:eastAsia="Calibri" w:hAnsi="TH SarabunPSK" w:cs="TH SarabunPSK"/>
          <w:sz w:val="32"/>
          <w:szCs w:val="32"/>
        </w:rPr>
        <w:t>…</w:t>
      </w:r>
    </w:p>
    <w:p w14:paraId="7617203E" w14:textId="02D61A79" w:rsidR="006F1755" w:rsidRPr="006F1755" w:rsidRDefault="006F1755" w:rsidP="006F175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F17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แนวทางการจัดทำแบบรูปรายการ</w:t>
      </w:r>
      <w:r w:rsidR="003F20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งานก่อสร้าง</w:t>
      </w:r>
    </w:p>
    <w:p w14:paraId="703CD5F8" w14:textId="070B93C6" w:rsidR="006F1755" w:rsidRDefault="006F1755" w:rsidP="006F175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17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การจัดทำแบบรูปรายการงานก่อสร้างอาคาร หรือการดัดแปลงปรับปรุงต่อเติมอาคาร หรือการรื้อถอนอาคารรวมถึงการรื้อถอนอุปกรณ์ประกอบอาคาร </w:t>
      </w:r>
      <w:r w:rsidR="003F2076" w:rsidRPr="006F1755">
        <w:rPr>
          <w:rFonts w:ascii="TH SarabunPSK" w:eastAsia="Calibri" w:hAnsi="TH SarabunPSK" w:cs="TH SarabunPSK" w:hint="cs"/>
          <w:sz w:val="32"/>
          <w:szCs w:val="32"/>
          <w:cs/>
        </w:rPr>
        <w:t>รวมถึง</w:t>
      </w:r>
      <w:r w:rsidR="003F2076">
        <w:rPr>
          <w:rFonts w:ascii="TH SarabunPSK" w:eastAsia="Calibri" w:hAnsi="TH SarabunPSK" w:cs="TH SarabunPSK" w:hint="cs"/>
          <w:sz w:val="32"/>
          <w:szCs w:val="32"/>
          <w:cs/>
        </w:rPr>
        <w:t>ดำเนินการใดๆที่เกี่ยวข้องกับระบบสาธารณูปโภค</w:t>
      </w:r>
      <w:r w:rsidR="003F2076" w:rsidRPr="006F1755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แล้วแต่กรณี</w:t>
      </w:r>
      <w:r w:rsidR="003F2076">
        <w:rPr>
          <w:rFonts w:ascii="TH SarabunPSK" w:eastAsia="Calibri" w:hAnsi="TH SarabunPSK" w:cs="TH SarabunPSK" w:hint="cs"/>
          <w:sz w:val="32"/>
          <w:szCs w:val="32"/>
          <w:cs/>
        </w:rPr>
        <w:t xml:space="preserve"> หน</w:t>
      </w:r>
      <w:r w:rsidR="00480D92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3F2076">
        <w:rPr>
          <w:rFonts w:ascii="TH SarabunPSK" w:eastAsia="Calibri" w:hAnsi="TH SarabunPSK" w:cs="TH SarabunPSK" w:hint="cs"/>
          <w:sz w:val="32"/>
          <w:szCs w:val="32"/>
          <w:cs/>
        </w:rPr>
        <w:t>วย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งานสามารถดำเนินการตามแนวทาง ดังนี้</w:t>
      </w:r>
    </w:p>
    <w:p w14:paraId="5DEA928B" w14:textId="77777777" w:rsidR="009042F3" w:rsidRDefault="002B49A6" w:rsidP="009042F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>1.</w:t>
      </w:r>
      <w:r w:rsidR="00717AC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17AC6">
        <w:rPr>
          <w:rFonts w:ascii="TH SarabunPSK" w:eastAsia="Calibri" w:hAnsi="TH SarabunPSK" w:cs="TH SarabunPSK" w:hint="cs"/>
          <w:sz w:val="32"/>
          <w:szCs w:val="32"/>
          <w:cs/>
        </w:rPr>
        <w:t>กรณีที่หน่วยงานมีความประสงค์จะดำเนินการ</w:t>
      </w:r>
      <w:r w:rsidR="009042F3" w:rsidRPr="006F1755">
        <w:rPr>
          <w:rFonts w:ascii="TH SarabunPSK" w:eastAsia="Calibri" w:hAnsi="TH SarabunPSK" w:cs="TH SarabunPSK" w:hint="cs"/>
          <w:sz w:val="32"/>
          <w:szCs w:val="32"/>
          <w:cs/>
        </w:rPr>
        <w:t>จัดทำแบบรูปรายการ</w:t>
      </w:r>
      <w:r w:rsidR="009042F3">
        <w:rPr>
          <w:rFonts w:ascii="TH SarabunPSK" w:eastAsia="Calibri" w:hAnsi="TH SarabunPSK" w:cs="TH SarabunPSK" w:hint="cs"/>
          <w:sz w:val="32"/>
          <w:szCs w:val="32"/>
          <w:cs/>
        </w:rPr>
        <w:t>หน่วยงานสามารถพิจารณาดำเนิน</w:t>
      </w:r>
      <w:r w:rsidR="009042F3" w:rsidRPr="006F1755">
        <w:rPr>
          <w:rFonts w:ascii="TH SarabunPSK" w:eastAsia="Calibri" w:hAnsi="TH SarabunPSK" w:cs="TH SarabunPSK" w:hint="cs"/>
          <w:sz w:val="32"/>
          <w:szCs w:val="32"/>
          <w:cs/>
        </w:rPr>
        <w:t>การจัดทำแบบรูปรายการงานก่อสร้างอาคาร</w:t>
      </w:r>
      <w:r w:rsidR="009042F3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 ตามระเบียบกระทรวงการคลังว่าด้วยการจัดซื้อ    จัดจ้างและการบริหารพัสดุภาครัฐ พ.ศ. 2560 </w:t>
      </w:r>
    </w:p>
    <w:p w14:paraId="5F8F5704" w14:textId="7FB6BA37" w:rsidR="006F1755" w:rsidRDefault="006F1755" w:rsidP="00FC0E4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1755">
        <w:rPr>
          <w:rFonts w:ascii="TH SarabunPSK" w:eastAsia="Calibri" w:hAnsi="TH SarabunPSK" w:cs="TH SarabunPSK"/>
          <w:sz w:val="32"/>
          <w:szCs w:val="32"/>
          <w:cs/>
        </w:rPr>
        <w:tab/>
      </w:r>
      <w:r w:rsidR="009042F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767BA3">
        <w:rPr>
          <w:rFonts w:ascii="TH SarabunPSK" w:eastAsia="Calibri" w:hAnsi="TH SarabunPSK" w:cs="TH SarabunPSK" w:hint="cs"/>
          <w:sz w:val="32"/>
          <w:szCs w:val="32"/>
          <w:cs/>
        </w:rPr>
        <w:t>กรณีที่หน่วยงาน</w:t>
      </w:r>
      <w:r w:rsidR="009042F3">
        <w:rPr>
          <w:rFonts w:ascii="TH SarabunPSK" w:eastAsia="Calibri" w:hAnsi="TH SarabunPSK" w:cs="TH SarabunPSK" w:hint="cs"/>
          <w:sz w:val="32"/>
          <w:szCs w:val="32"/>
          <w:cs/>
        </w:rPr>
        <w:t>มีความประสงค์จะขอรับการสนับสนุนจากกองอาคารสถานที่</w:t>
      </w:r>
      <w:r w:rsidR="005A4375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>ยื่นเรื่องขอรับการสนับสนุน โดยประสานงานกับงานออกและและก</w:t>
      </w:r>
      <w:r w:rsidR="009042F3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 xml:space="preserve">อสร้าง </w:t>
      </w:r>
      <w:r w:rsidR="005A4375">
        <w:rPr>
          <w:rFonts w:ascii="TH SarabunPSK" w:eastAsia="Calibri" w:hAnsi="TH SarabunPSK" w:cs="TH SarabunPSK" w:hint="cs"/>
          <w:sz w:val="32"/>
          <w:szCs w:val="32"/>
          <w:cs/>
        </w:rPr>
        <w:t>ซึ่งจะ</w:t>
      </w:r>
      <w:r w:rsidRPr="006F1755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ได้จัดส่งเจ้าหน้าที่รับผิดชอบออกไปประสานงาน ทำการสำรวจ ออกแบบ เขียนแบบ ถอดรายการวัสดุ และประมาณราคางาน จัดทำเป็นแบบรูปรายการ </w:t>
      </w:r>
      <w:r w:rsidR="00157FB4">
        <w:rPr>
          <w:rFonts w:ascii="TH SarabunPSK" w:eastAsia="Calibri" w:hAnsi="TH SarabunPSK" w:cs="TH SarabunPSK" w:hint="cs"/>
          <w:sz w:val="32"/>
          <w:szCs w:val="32"/>
          <w:cs/>
        </w:rPr>
        <w:t>ให้กับหน่วยงา</w:t>
      </w:r>
      <w:r w:rsidR="00DA0434">
        <w:rPr>
          <w:rFonts w:ascii="TH SarabunPSK" w:eastAsia="Calibri" w:hAnsi="TH SarabunPSK" w:cs="TH SarabunPSK" w:hint="cs"/>
          <w:sz w:val="32"/>
          <w:szCs w:val="32"/>
          <w:cs/>
        </w:rPr>
        <w:t>นต่อไป</w:t>
      </w:r>
    </w:p>
    <w:p w14:paraId="7510CC4E" w14:textId="0166BB8F" w:rsidR="007D61FD" w:rsidRPr="006F1755" w:rsidRDefault="00390FE2" w:rsidP="009042F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FC0E4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3196C7A3" w14:textId="77777777" w:rsidR="006F1755" w:rsidRPr="006F1755" w:rsidRDefault="006F1755" w:rsidP="006F1755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6F1755">
        <w:rPr>
          <w:rFonts w:ascii="TH SarabunPSK" w:eastAsia="Calibri" w:hAnsi="TH SarabunPSK" w:cs="TH SarabunPSK"/>
          <w:sz w:val="32"/>
          <w:szCs w:val="32"/>
        </w:rPr>
        <w:t>*******************</w:t>
      </w:r>
    </w:p>
    <w:p w14:paraId="00757510" w14:textId="77777777" w:rsidR="006F1755" w:rsidRPr="006F1755" w:rsidRDefault="006F1755" w:rsidP="006F175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325B1C7B" w14:textId="3B9A564E" w:rsidR="003B4D1E" w:rsidRDefault="003B4D1E"/>
    <w:p w14:paraId="55CDAB01" w14:textId="77777777" w:rsidR="003B4D1E" w:rsidRDefault="003B4D1E"/>
    <w:p w14:paraId="2772507F" w14:textId="77777777" w:rsidR="003B4D1E" w:rsidRDefault="003B4D1E"/>
    <w:p w14:paraId="3D48E926" w14:textId="77777777" w:rsidR="003B4D1E" w:rsidRDefault="003B4D1E"/>
    <w:p w14:paraId="7C99A6A9" w14:textId="77777777" w:rsidR="003B4D1E" w:rsidRDefault="003B4D1E"/>
    <w:p w14:paraId="1FEA4385" w14:textId="77777777" w:rsidR="00996FCE" w:rsidRPr="003B4D1E" w:rsidRDefault="00996FCE" w:rsidP="007D61F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sectPr w:rsidR="00996FCE" w:rsidRPr="003B4D1E" w:rsidSect="00DA0434">
      <w:headerReference w:type="default" r:id="rId10"/>
      <w:pgSz w:w="11906" w:h="16838" w:code="9"/>
      <w:pgMar w:top="1134" w:right="141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AAC0C" w14:textId="77777777" w:rsidR="006C51CB" w:rsidRDefault="006C51CB">
      <w:pPr>
        <w:spacing w:after="0" w:line="240" w:lineRule="auto"/>
      </w:pPr>
      <w:r>
        <w:separator/>
      </w:r>
    </w:p>
  </w:endnote>
  <w:endnote w:type="continuationSeparator" w:id="0">
    <w:p w14:paraId="18BD0853" w14:textId="77777777" w:rsidR="006C51CB" w:rsidRDefault="006C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6617C" w14:textId="77777777" w:rsidR="006C51CB" w:rsidRDefault="006C51CB">
      <w:pPr>
        <w:spacing w:after="0" w:line="240" w:lineRule="auto"/>
      </w:pPr>
      <w:r>
        <w:separator/>
      </w:r>
    </w:p>
  </w:footnote>
  <w:footnote w:type="continuationSeparator" w:id="0">
    <w:p w14:paraId="00C1A12B" w14:textId="77777777" w:rsidR="006C51CB" w:rsidRDefault="006C5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</w:rPr>
      <w:id w:val="175246477"/>
      <w:docPartObj>
        <w:docPartGallery w:val="Page Numbers (Top of Page)"/>
        <w:docPartUnique/>
      </w:docPartObj>
    </w:sdtPr>
    <w:sdtContent>
      <w:p w14:paraId="351886CF" w14:textId="77777777" w:rsidR="00673C40" w:rsidRPr="00A14CBF" w:rsidRDefault="00673C40">
        <w:pPr>
          <w:pStyle w:val="Header"/>
          <w:jc w:val="center"/>
          <w:rPr>
            <w:rFonts w:ascii="TH SarabunPSK" w:hAnsi="TH SarabunPSK" w:cs="TH SarabunPSK"/>
            <w:sz w:val="32"/>
          </w:rPr>
        </w:pPr>
        <w:r w:rsidRPr="00A14CBF">
          <w:rPr>
            <w:rFonts w:ascii="TH SarabunPSK" w:hAnsi="TH SarabunPSK" w:cs="TH SarabunPSK"/>
            <w:sz w:val="32"/>
          </w:rPr>
          <w:fldChar w:fldCharType="begin"/>
        </w:r>
        <w:r w:rsidRPr="00A14CBF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A14CBF">
          <w:rPr>
            <w:rFonts w:ascii="TH SarabunPSK" w:hAnsi="TH SarabunPSK" w:cs="TH SarabunPSK"/>
            <w:sz w:val="32"/>
          </w:rPr>
          <w:fldChar w:fldCharType="separate"/>
        </w:r>
        <w:r w:rsidRPr="00A14CBF">
          <w:rPr>
            <w:rFonts w:ascii="TH SarabunPSK" w:hAnsi="TH SarabunPSK" w:cs="TH SarabunPSK"/>
            <w:noProof/>
            <w:sz w:val="32"/>
          </w:rPr>
          <w:t>2</w:t>
        </w:r>
        <w:r w:rsidRPr="00A14CBF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14:paraId="08F87C2F" w14:textId="77777777" w:rsidR="00673C40" w:rsidRPr="00A14CBF" w:rsidRDefault="00673C40">
    <w:pPr>
      <w:pStyle w:val="Head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0752D"/>
    <w:multiLevelType w:val="hybridMultilevel"/>
    <w:tmpl w:val="F870A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88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55"/>
    <w:rsid w:val="00003850"/>
    <w:rsid w:val="00010BA7"/>
    <w:rsid w:val="000300B2"/>
    <w:rsid w:val="0004788C"/>
    <w:rsid w:val="000521D9"/>
    <w:rsid w:val="0005698F"/>
    <w:rsid w:val="00060350"/>
    <w:rsid w:val="00077C75"/>
    <w:rsid w:val="0008007E"/>
    <w:rsid w:val="00085F19"/>
    <w:rsid w:val="00090DCA"/>
    <w:rsid w:val="000C442F"/>
    <w:rsid w:val="000C55DD"/>
    <w:rsid w:val="000D3025"/>
    <w:rsid w:val="000D4441"/>
    <w:rsid w:val="000D4EC2"/>
    <w:rsid w:val="000D66B0"/>
    <w:rsid w:val="000F3936"/>
    <w:rsid w:val="000F6FF4"/>
    <w:rsid w:val="001011C2"/>
    <w:rsid w:val="00115B09"/>
    <w:rsid w:val="00122135"/>
    <w:rsid w:val="00123B56"/>
    <w:rsid w:val="00123C8B"/>
    <w:rsid w:val="00131FFC"/>
    <w:rsid w:val="001325E9"/>
    <w:rsid w:val="00154B34"/>
    <w:rsid w:val="00157FB4"/>
    <w:rsid w:val="00177048"/>
    <w:rsid w:val="00181901"/>
    <w:rsid w:val="001B3E2F"/>
    <w:rsid w:val="001C10E5"/>
    <w:rsid w:val="001C6213"/>
    <w:rsid w:val="001D0C1C"/>
    <w:rsid w:val="001D249B"/>
    <w:rsid w:val="001D484A"/>
    <w:rsid w:val="001D5D59"/>
    <w:rsid w:val="001E6A3D"/>
    <w:rsid w:val="00206CDD"/>
    <w:rsid w:val="0024148A"/>
    <w:rsid w:val="00254520"/>
    <w:rsid w:val="00283274"/>
    <w:rsid w:val="002B49A6"/>
    <w:rsid w:val="002B7462"/>
    <w:rsid w:val="002B7732"/>
    <w:rsid w:val="002D4BAF"/>
    <w:rsid w:val="002D5B83"/>
    <w:rsid w:val="002E37F3"/>
    <w:rsid w:val="002F6D08"/>
    <w:rsid w:val="00300BD8"/>
    <w:rsid w:val="003259E3"/>
    <w:rsid w:val="00331DFD"/>
    <w:rsid w:val="00381775"/>
    <w:rsid w:val="00390FE2"/>
    <w:rsid w:val="003A135F"/>
    <w:rsid w:val="003A5336"/>
    <w:rsid w:val="003A548A"/>
    <w:rsid w:val="003B4D1E"/>
    <w:rsid w:val="003B6F73"/>
    <w:rsid w:val="003D1654"/>
    <w:rsid w:val="003E7287"/>
    <w:rsid w:val="003F0A57"/>
    <w:rsid w:val="003F2076"/>
    <w:rsid w:val="003F2E14"/>
    <w:rsid w:val="003F3140"/>
    <w:rsid w:val="0041566D"/>
    <w:rsid w:val="004224A7"/>
    <w:rsid w:val="004234AF"/>
    <w:rsid w:val="00427F83"/>
    <w:rsid w:val="00444E51"/>
    <w:rsid w:val="00450415"/>
    <w:rsid w:val="00480D92"/>
    <w:rsid w:val="004815B8"/>
    <w:rsid w:val="00487701"/>
    <w:rsid w:val="004932D0"/>
    <w:rsid w:val="004A4939"/>
    <w:rsid w:val="004B50C4"/>
    <w:rsid w:val="004D2733"/>
    <w:rsid w:val="00512D3F"/>
    <w:rsid w:val="00526A3F"/>
    <w:rsid w:val="00536A8C"/>
    <w:rsid w:val="00537A79"/>
    <w:rsid w:val="00543691"/>
    <w:rsid w:val="00547E89"/>
    <w:rsid w:val="00583AFA"/>
    <w:rsid w:val="0059573E"/>
    <w:rsid w:val="005A4375"/>
    <w:rsid w:val="005A5105"/>
    <w:rsid w:val="005F0FA1"/>
    <w:rsid w:val="005F4C17"/>
    <w:rsid w:val="005F67DC"/>
    <w:rsid w:val="005F7058"/>
    <w:rsid w:val="006208B1"/>
    <w:rsid w:val="0064366F"/>
    <w:rsid w:val="00646FE1"/>
    <w:rsid w:val="00673C40"/>
    <w:rsid w:val="006740F2"/>
    <w:rsid w:val="00687CC5"/>
    <w:rsid w:val="006A0178"/>
    <w:rsid w:val="006A0206"/>
    <w:rsid w:val="006A44B5"/>
    <w:rsid w:val="006A6013"/>
    <w:rsid w:val="006B10C6"/>
    <w:rsid w:val="006B1108"/>
    <w:rsid w:val="006B1B11"/>
    <w:rsid w:val="006B7093"/>
    <w:rsid w:val="006C1F6B"/>
    <w:rsid w:val="006C32AB"/>
    <w:rsid w:val="006C372C"/>
    <w:rsid w:val="006C51CB"/>
    <w:rsid w:val="006C614E"/>
    <w:rsid w:val="006D6AB4"/>
    <w:rsid w:val="006E55EE"/>
    <w:rsid w:val="006F1755"/>
    <w:rsid w:val="007040E5"/>
    <w:rsid w:val="00717AC6"/>
    <w:rsid w:val="00754EE4"/>
    <w:rsid w:val="00756F14"/>
    <w:rsid w:val="00767BA3"/>
    <w:rsid w:val="00783B9A"/>
    <w:rsid w:val="007B19CF"/>
    <w:rsid w:val="007B3AF1"/>
    <w:rsid w:val="007B484A"/>
    <w:rsid w:val="007C09A4"/>
    <w:rsid w:val="007D47A8"/>
    <w:rsid w:val="007D61FD"/>
    <w:rsid w:val="007D7E53"/>
    <w:rsid w:val="007E67C0"/>
    <w:rsid w:val="007F4271"/>
    <w:rsid w:val="007F71FD"/>
    <w:rsid w:val="00800169"/>
    <w:rsid w:val="00820748"/>
    <w:rsid w:val="00824B18"/>
    <w:rsid w:val="00882C77"/>
    <w:rsid w:val="00886AFB"/>
    <w:rsid w:val="008C0CBE"/>
    <w:rsid w:val="008C28C8"/>
    <w:rsid w:val="008D5BAA"/>
    <w:rsid w:val="008F608A"/>
    <w:rsid w:val="009042F3"/>
    <w:rsid w:val="00905977"/>
    <w:rsid w:val="009126E0"/>
    <w:rsid w:val="009170CA"/>
    <w:rsid w:val="00922939"/>
    <w:rsid w:val="0092478A"/>
    <w:rsid w:val="00964AEF"/>
    <w:rsid w:val="0096561A"/>
    <w:rsid w:val="00966A08"/>
    <w:rsid w:val="00967A48"/>
    <w:rsid w:val="00981784"/>
    <w:rsid w:val="00996FCE"/>
    <w:rsid w:val="00997EFF"/>
    <w:rsid w:val="009B0B79"/>
    <w:rsid w:val="009C3F53"/>
    <w:rsid w:val="009D7496"/>
    <w:rsid w:val="009E6F9F"/>
    <w:rsid w:val="00A06F34"/>
    <w:rsid w:val="00A25C02"/>
    <w:rsid w:val="00A2626D"/>
    <w:rsid w:val="00A56223"/>
    <w:rsid w:val="00A81157"/>
    <w:rsid w:val="00A854C3"/>
    <w:rsid w:val="00AC7124"/>
    <w:rsid w:val="00AD6C5F"/>
    <w:rsid w:val="00AE0D71"/>
    <w:rsid w:val="00AE45C2"/>
    <w:rsid w:val="00AF3ADB"/>
    <w:rsid w:val="00B00F5A"/>
    <w:rsid w:val="00B01FFC"/>
    <w:rsid w:val="00B05F31"/>
    <w:rsid w:val="00B5380A"/>
    <w:rsid w:val="00B62604"/>
    <w:rsid w:val="00B71B72"/>
    <w:rsid w:val="00B80CA7"/>
    <w:rsid w:val="00BC2D86"/>
    <w:rsid w:val="00C04CF5"/>
    <w:rsid w:val="00C05441"/>
    <w:rsid w:val="00C05A96"/>
    <w:rsid w:val="00C235CC"/>
    <w:rsid w:val="00C55288"/>
    <w:rsid w:val="00C634EE"/>
    <w:rsid w:val="00C645BE"/>
    <w:rsid w:val="00C81F16"/>
    <w:rsid w:val="00C832E8"/>
    <w:rsid w:val="00C935A6"/>
    <w:rsid w:val="00C964EA"/>
    <w:rsid w:val="00CA06D7"/>
    <w:rsid w:val="00CB0CA9"/>
    <w:rsid w:val="00CB36EC"/>
    <w:rsid w:val="00CD3672"/>
    <w:rsid w:val="00CD584D"/>
    <w:rsid w:val="00CE7418"/>
    <w:rsid w:val="00CE77DE"/>
    <w:rsid w:val="00CF0EB3"/>
    <w:rsid w:val="00CF676B"/>
    <w:rsid w:val="00CF6F91"/>
    <w:rsid w:val="00D21900"/>
    <w:rsid w:val="00D427C9"/>
    <w:rsid w:val="00D64F8B"/>
    <w:rsid w:val="00D67EBE"/>
    <w:rsid w:val="00D72CFD"/>
    <w:rsid w:val="00D74275"/>
    <w:rsid w:val="00D9543D"/>
    <w:rsid w:val="00DA0434"/>
    <w:rsid w:val="00DB41B3"/>
    <w:rsid w:val="00DE1506"/>
    <w:rsid w:val="00DE6FFC"/>
    <w:rsid w:val="00DF65DC"/>
    <w:rsid w:val="00E06144"/>
    <w:rsid w:val="00E101F2"/>
    <w:rsid w:val="00E25BDF"/>
    <w:rsid w:val="00E36689"/>
    <w:rsid w:val="00E42CD9"/>
    <w:rsid w:val="00E441B9"/>
    <w:rsid w:val="00E4689D"/>
    <w:rsid w:val="00E70BB0"/>
    <w:rsid w:val="00E75D76"/>
    <w:rsid w:val="00E803CC"/>
    <w:rsid w:val="00E8322C"/>
    <w:rsid w:val="00E969A8"/>
    <w:rsid w:val="00EB7EEC"/>
    <w:rsid w:val="00EC4926"/>
    <w:rsid w:val="00EE1B57"/>
    <w:rsid w:val="00F06AEF"/>
    <w:rsid w:val="00F63CA7"/>
    <w:rsid w:val="00F64734"/>
    <w:rsid w:val="00F64B13"/>
    <w:rsid w:val="00F80F7E"/>
    <w:rsid w:val="00FA0333"/>
    <w:rsid w:val="00FA7575"/>
    <w:rsid w:val="00FC0E42"/>
    <w:rsid w:val="00FD3B58"/>
    <w:rsid w:val="00FE59B8"/>
    <w:rsid w:val="00FE7E56"/>
    <w:rsid w:val="00FE7FEA"/>
    <w:rsid w:val="00FF478A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A123A"/>
  <w15:chartTrackingRefBased/>
  <w15:docId w15:val="{8A5E3CC8-2771-4680-A82A-B4B0F45C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75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75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755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75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75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75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7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7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75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F175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F175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F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7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7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7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175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F1755"/>
    <w:rPr>
      <w:rFonts w:cs="Angsana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2F07A126DA88542A0837788D81F51A7" ma:contentTypeVersion="13" ma:contentTypeDescription="สร้างเอกสารใหม่" ma:contentTypeScope="" ma:versionID="88371b51e18e83d641d72cdc8f88a2e0">
  <xsd:schema xmlns:xsd="http://www.w3.org/2001/XMLSchema" xmlns:xs="http://www.w3.org/2001/XMLSchema" xmlns:p="http://schemas.microsoft.com/office/2006/metadata/properties" xmlns:ns2="7d480de7-e3ad-49c2-9a5b-55c43b0bf4da" targetNamespace="http://schemas.microsoft.com/office/2006/metadata/properties" ma:root="true" ma:fieldsID="e2c1cf57a2a3471466266b913587f9ff" ns2:_="">
    <xsd:import namespace="7d480de7-e3ad-49c2-9a5b-55c43b0bf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0de7-e3ad-49c2-9a5b-55c43b0bf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แท็กรูป" ma:readOnly="false" ma:fieldId="{5cf76f15-5ced-4ddc-b409-7134ff3c332f}" ma:taxonomyMulti="true" ma:sspId="bdacb568-969a-4519-8bfc-12d49fdbde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0de7-e3ad-49c2-9a5b-55c43b0bf4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F76C1-A047-4662-AAF7-921A4D97C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0de7-e3ad-49c2-9a5b-55c43b0bf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10AF8-C908-4BF7-A8D4-71B7C6188306}">
  <ds:schemaRefs>
    <ds:schemaRef ds:uri="http://schemas.microsoft.com/office/2006/metadata/properties"/>
    <ds:schemaRef ds:uri="http://schemas.microsoft.com/office/infopath/2007/PartnerControls"/>
    <ds:schemaRef ds:uri="7d480de7-e3ad-49c2-9a5b-55c43b0bf4da"/>
  </ds:schemaRefs>
</ds:datastoreItem>
</file>

<file path=customXml/itemProps3.xml><?xml version="1.0" encoding="utf-8"?>
<ds:datastoreItem xmlns:ds="http://schemas.openxmlformats.org/officeDocument/2006/customXml" ds:itemID="{35AA6FE5-51EF-4CC8-9412-913EB4EA4E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jeerawat manngan</dc:creator>
  <cp:keywords/>
  <dc:description/>
  <cp:lastModifiedBy>jeerawat manngan</cp:lastModifiedBy>
  <cp:revision>14</cp:revision>
  <dcterms:created xsi:type="dcterms:W3CDTF">2025-06-13T03:36:00Z</dcterms:created>
  <dcterms:modified xsi:type="dcterms:W3CDTF">2025-06-13T03:58:00Z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0x01010082F07A126DA88542A0837788D81F51A7</vt:lpwstr>
  </property>
</Properties>
</file>